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55EE">
      <w:pPr>
        <w:keepNext w:val="0"/>
        <w:keepLines w:val="0"/>
        <w:pageBreakBefore w:val="0"/>
        <w:kinsoku w:val="0"/>
        <w:wordWrap/>
        <w:overflowPunct/>
        <w:topLinePunct w:val="0"/>
        <w:bidi w:val="0"/>
        <w:spacing w:line="279" w:lineRule="auto"/>
        <w:jc w:val="both"/>
        <w:rPr>
          <w:rFonts w:ascii="黑体" w:hAnsi="黑体" w:eastAsia="黑体" w:cs="黑体"/>
          <w:color w:val="auto"/>
          <w:spacing w:val="-19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-23"/>
          <w:sz w:val="28"/>
          <w:szCs w:val="28"/>
        </w:rPr>
        <w:t>附</w:t>
      </w:r>
      <w:r>
        <w:rPr>
          <w:rFonts w:ascii="黑体" w:hAnsi="黑体" w:eastAsia="黑体" w:cs="黑体"/>
          <w:color w:val="auto"/>
          <w:spacing w:val="-19"/>
          <w:sz w:val="28"/>
          <w:szCs w:val="28"/>
        </w:rPr>
        <w:t>件</w:t>
      </w:r>
      <w:r>
        <w:rPr>
          <w:rFonts w:hint="eastAsia" w:ascii="黑体" w:hAnsi="黑体" w:eastAsia="黑体" w:cs="黑体"/>
          <w:color w:val="auto"/>
          <w:spacing w:val="-19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color w:val="auto"/>
          <w:spacing w:val="-19"/>
          <w:sz w:val="28"/>
          <w:szCs w:val="28"/>
        </w:rPr>
        <w:t>：</w:t>
      </w:r>
    </w:p>
    <w:p w14:paraId="5F66E616">
      <w:pPr>
        <w:keepNext w:val="0"/>
        <w:keepLines w:val="0"/>
        <w:pageBreakBefore w:val="0"/>
        <w:kinsoku w:val="0"/>
        <w:wordWrap/>
        <w:overflowPunct/>
        <w:topLinePunct w:val="0"/>
        <w:bidi w:val="0"/>
        <w:spacing w:line="279" w:lineRule="auto"/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color w:val="auto"/>
          <w:spacing w:val="-1"/>
          <w:sz w:val="32"/>
          <w:szCs w:val="32"/>
        </w:rPr>
        <w:t>禄劝县县属国有企业领</w:t>
      </w:r>
      <w:r>
        <w:rPr>
          <w:rFonts w:ascii="黑体" w:hAnsi="黑体" w:eastAsia="黑体" w:cs="黑体"/>
          <w:color w:val="auto"/>
          <w:sz w:val="32"/>
          <w:szCs w:val="32"/>
        </w:rPr>
        <w:t>导人员薪酬待遇测算表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          </w:t>
      </w:r>
    </w:p>
    <w:p w14:paraId="5CAA8FE3">
      <w:pPr>
        <w:keepNext w:val="0"/>
        <w:keepLines w:val="0"/>
        <w:pageBreakBefore w:val="0"/>
        <w:kinsoku w:val="0"/>
        <w:wordWrap/>
        <w:overflowPunct/>
        <w:topLinePunct w:val="0"/>
        <w:bidi w:val="0"/>
        <w:spacing w:line="279" w:lineRule="auto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                                                                               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单</w:t>
      </w:r>
      <w:r>
        <w:rPr>
          <w:rFonts w:ascii="仿宋" w:hAnsi="仿宋" w:eastAsia="仿宋" w:cs="仿宋"/>
          <w:color w:val="auto"/>
          <w:spacing w:val="-3"/>
          <w:sz w:val="28"/>
          <w:szCs w:val="28"/>
        </w:rPr>
        <w:t>位：万元</w:t>
      </w:r>
    </w:p>
    <w:p w14:paraId="3730DBE0">
      <w:pPr>
        <w:keepNext w:val="0"/>
        <w:keepLines w:val="0"/>
        <w:pageBreakBefore w:val="0"/>
        <w:kinsoku w:val="0"/>
        <w:wordWrap/>
        <w:overflowPunct/>
        <w:topLinePunct w:val="0"/>
        <w:bidi w:val="0"/>
        <w:spacing w:line="24" w:lineRule="exact"/>
        <w:jc w:val="both"/>
        <w:rPr>
          <w:color w:val="auto"/>
        </w:rPr>
      </w:pPr>
    </w:p>
    <w:tbl>
      <w:tblPr>
        <w:tblStyle w:val="21"/>
        <w:tblW w:w="14374" w:type="dxa"/>
        <w:tblInd w:w="-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944"/>
        <w:gridCol w:w="1042"/>
        <w:gridCol w:w="901"/>
        <w:gridCol w:w="1319"/>
        <w:gridCol w:w="1281"/>
        <w:gridCol w:w="1582"/>
        <w:gridCol w:w="844"/>
        <w:gridCol w:w="1295"/>
        <w:gridCol w:w="1226"/>
        <w:gridCol w:w="1366"/>
        <w:gridCol w:w="1364"/>
      </w:tblGrid>
      <w:tr w14:paraId="4D56C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01A4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岗位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AB3D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基本年薪 分配系数</w:t>
            </w:r>
          </w:p>
        </w:tc>
        <w:tc>
          <w:tcPr>
            <w:tcW w:w="10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EA9F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基本年薪</w:t>
            </w:r>
          </w:p>
        </w:tc>
        <w:tc>
          <w:tcPr>
            <w:tcW w:w="9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3123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绩效年 薪分值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765C9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年度考核分值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6AE1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考核</w:t>
            </w:r>
          </w:p>
          <w:p w14:paraId="703720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系数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76D7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绩效</w:t>
            </w:r>
          </w:p>
          <w:p w14:paraId="3C1E45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年薪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EB54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年度考 核分值</w:t>
            </w: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802D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考核</w:t>
            </w:r>
          </w:p>
          <w:p w14:paraId="299346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分值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F616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考核</w:t>
            </w:r>
          </w:p>
          <w:p w14:paraId="4C23A5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系数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4F00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任期激</w:t>
            </w:r>
          </w:p>
          <w:p w14:paraId="06DE53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励收入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7E31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任期薪</w:t>
            </w:r>
          </w:p>
          <w:p w14:paraId="0225F1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酬合计</w:t>
            </w:r>
          </w:p>
        </w:tc>
      </w:tr>
      <w:tr w14:paraId="4A8A7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D0A0C7">
            <w:pPr>
              <w:jc w:val="center"/>
            </w:pP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D5CC50">
            <w:pPr>
              <w:jc w:val="center"/>
            </w:pPr>
            <w:r>
              <w:t>一</w:t>
            </w:r>
          </w:p>
        </w:tc>
        <w:tc>
          <w:tcPr>
            <w:tcW w:w="10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475D05">
            <w:pPr>
              <w:jc w:val="center"/>
            </w:pPr>
            <w:r>
              <w:t>二</w:t>
            </w:r>
          </w:p>
        </w:tc>
        <w:tc>
          <w:tcPr>
            <w:tcW w:w="9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A6F2B2">
            <w:pPr>
              <w:jc w:val="center"/>
            </w:pPr>
            <w:r>
              <w:t>三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13AD1F1">
            <w:pPr>
              <w:jc w:val="center"/>
            </w:pPr>
            <w:r>
              <w:t>四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C9AD0E">
            <w:pPr>
              <w:jc w:val="center"/>
            </w:pPr>
            <w:r>
              <w:t>五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AEBEE3">
            <w:pPr>
              <w:jc w:val="center"/>
            </w:pPr>
            <w:r>
              <w:t>六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25EE2E">
            <w:pPr>
              <w:jc w:val="center"/>
            </w:pPr>
            <w:r>
              <w:t>七</w:t>
            </w: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338002">
            <w:pPr>
              <w:jc w:val="center"/>
            </w:pPr>
            <w:r>
              <w:t>八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0CCD26">
            <w:pPr>
              <w:jc w:val="center"/>
            </w:pPr>
            <w:r>
              <w:t>九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8BEB4D">
            <w:pPr>
              <w:jc w:val="center"/>
            </w:pPr>
            <w:r>
              <w:t>十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8197D5"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27940</wp:posOffset>
                      </wp:positionV>
                      <wp:extent cx="168275" cy="20828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D2CE96">
                                  <w:pPr>
                                    <w:spacing w:before="19" w:line="231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z w:val="23"/>
                                      <w:szCs w:val="23"/>
                                    </w:rPr>
                                    <w:t>十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.2pt;margin-top:2.2pt;height:16.4pt;width:13.25pt;mso-position-horizontal-relative:page;mso-position-vertical-relative:page;z-index:251661312;mso-width-relative:page;mso-height-relative:page;" filled="f" stroked="f" coordsize="21600,21600" o:gfxdata="UEsDBAoAAAAAAIdO4kAAAAAAAAAAAAAAAAAEAAAAZHJzL1BLAwQUAAAACACHTuJAKzFwU9UAAAAG&#10;AQAADwAAAGRycy9kb3ducmV2LnhtbE2OS0/DMBCE70j8B2uRuFG7JeojxKkQghMSIg0Hjk68TazG&#10;6xC7D/49ywlOo9GMZr5ie/GDOOEUXSAN85kCgdQG66jT8FG/3K1BxGTImiEQavjGCNvy+qowuQ1n&#10;qvC0S53gEYq50dCnNOZSxrZHb+IsjEic7cPkTWI7ddJO5szjfpALpZbSG0f80JsRn3psD7uj1/D4&#10;SdWz+3pr3qt95ep6o+h1edD69mauHkAkvKS/MvziMzqUzNSEI9koBg3ZOuMmKwvHq2wDotFwv1qA&#10;LAv5H7/8AVBLAwQUAAAACACHTuJA6cXtz74BAAB/AwAADgAAAGRycy9lMm9Eb2MueG1srVNLbtsw&#10;EN0XyB0I7mMqAuoaguUAhZEiQNAWSHsAmhpZBPgDSVvyBdobdNVN9z2Xz9EhJTlpusmiG2o4n8d5&#10;b0br20ErcgQfpDU1vVkUlIARtpFmX9OvX+6uV5SEyE3DlTVQ0xMEeru5erPuXQWl7axqwBMEMaHq&#10;XU27GF3FWBAdaB4W1oHBYGu95hGvfs8az3tE14qVRbFkvfWN81ZACOjdjkE6IfrXANq2lQK2Vhw0&#10;mDiielA8IqXQSRfoJnfbtiDip7YNEImqKTKN+cRH0N6lk23WvNp77jopphb4a1p4wUlzafDRC9SW&#10;R04OXv4DpaXwNtg2LoTVbCSSFUEWN8ULbR477iBzQamDu4ge/h+s+Hj87IlsarqkxHCNAz//+H7+&#10;+fv86xtZJnl6FyrMenSYF4f3dsClmf0BnYn10HqdvsiHYBzFPV3EhSESkYqWq/LdW0oEhspiVa6y&#10;+Oyp2PkQP4DVJBk19Ti7LCk/PoSIjWDqnJLeMvZOKpXnp8xfDkwcPZAXYKpOPMZ+kxWH3TCR29nm&#10;hNzUvUFd047Mhp+N3WwcnJf7DpvLCrAEhHPJrU07lAb//I728/9m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MXBT1QAAAAYBAAAPAAAAAAAAAAEAIAAAACIAAABkcnMvZG93bnJldi54bWxQSwEC&#10;FAAUAAAACACHTuJA6cXtz74BAAB/AwAADgAAAAAAAAABACAAAAAk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5D2CE96">
                            <w:pPr>
                              <w:spacing w:before="19" w:line="231" w:lineRule="auto"/>
                              <w:ind w:left="20"/>
                              <w:rPr>
                                <w:rFonts w:ascii="黑体" w:hAnsi="黑体" w:eastAsia="黑体" w:cs="黑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23"/>
                                <w:szCs w:val="23"/>
                              </w:rPr>
                              <w:t>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一</w:t>
            </w:r>
          </w:p>
        </w:tc>
      </w:tr>
      <w:tr w14:paraId="7BAE8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1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17BF585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</w:rPr>
              <w:t>禄劝国有资本投资开发集团 公司总经理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713F1AC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6" w:line="195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07D16BF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5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06682A0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仿宋"/>
                <w:color w:val="auto"/>
                <w:spacing w:val="-3"/>
                <w:sz w:val="21"/>
                <w:szCs w:val="21"/>
              </w:rPr>
              <w:t>00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885A30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0" w:line="228" w:lineRule="auto"/>
              <w:ind w:left="621" w:leftChars="0"/>
              <w:jc w:val="both"/>
            </w:pPr>
            <w:r>
              <w:rPr>
                <w:rFonts w:ascii="仿宋" w:hAnsi="仿宋" w:eastAsia="仿宋" w:cs="仿宋"/>
                <w:color w:val="auto"/>
                <w:spacing w:val="-15"/>
                <w:sz w:val="21"/>
                <w:szCs w:val="21"/>
              </w:rPr>
              <w:t>＜</w:t>
            </w:r>
            <w:r>
              <w:rPr>
                <w:rFonts w:ascii="Times New Roman" w:hAnsi="Times New Roman" w:eastAsia="Times New Roman" w:cs="Times New Roman"/>
                <w:color w:val="auto"/>
                <w:spacing w:val="-13"/>
                <w:sz w:val="21"/>
                <w:szCs w:val="21"/>
              </w:rPr>
              <w:t>70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10E8B5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595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79AF7C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737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0A47ECD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仿宋"/>
                <w:color w:val="auto"/>
                <w:spacing w:val="-3"/>
                <w:sz w:val="21"/>
                <w:szCs w:val="21"/>
              </w:rPr>
              <w:t>00</w:t>
            </w: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190F2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0" w:line="228" w:lineRule="auto"/>
              <w:ind w:left="506" w:leftChars="0"/>
              <w:jc w:val="both"/>
            </w:pPr>
            <w:r>
              <w:rPr>
                <w:rFonts w:ascii="仿宋" w:hAnsi="仿宋" w:eastAsia="仿宋" w:cs="仿宋"/>
                <w:color w:val="auto"/>
                <w:spacing w:val="-15"/>
                <w:sz w:val="21"/>
                <w:szCs w:val="21"/>
              </w:rPr>
              <w:t>＜</w:t>
            </w:r>
            <w:r>
              <w:rPr>
                <w:rFonts w:ascii="仿宋" w:hAnsi="仿宋" w:eastAsia="仿宋" w:cs="仿宋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" w:cs="仿宋"/>
                <w:color w:val="auto"/>
                <w:spacing w:val="-9"/>
                <w:w w:val="85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-9"/>
                <w:w w:val="85"/>
                <w:sz w:val="21"/>
                <w:szCs w:val="21"/>
              </w:rPr>
              <w:t>0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45C92D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614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A108F6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690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A8109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504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17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5</w:t>
            </w:r>
          </w:p>
        </w:tc>
      </w:tr>
      <w:tr w14:paraId="61F5A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814F4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514FC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0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89F0E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9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7B365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422E74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460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70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1"/>
                <w:sz w:val="21"/>
                <w:szCs w:val="21"/>
              </w:rPr>
              <w:t>100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D82458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4" w:lineRule="auto"/>
              <w:ind w:left="246" w:leftChars="0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6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6"/>
                <w:sz w:val="21"/>
                <w:szCs w:val="21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6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6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96D4F6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192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8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58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12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2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5</w:t>
            </w: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D945EE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</w:pP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EF8EA1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346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70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1"/>
                <w:sz w:val="21"/>
                <w:szCs w:val="21"/>
              </w:rPr>
              <w:t>100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8D2740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01" w:line="195" w:lineRule="auto"/>
              <w:ind w:left="318" w:leftChars="0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1"/>
                <w:szCs w:val="21"/>
              </w:rPr>
              <w:t>.7- 1.0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0EE571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01" w:line="195" w:lineRule="auto"/>
              <w:ind w:left="275" w:leftChars="0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1"/>
                <w:szCs w:val="21"/>
              </w:rPr>
              <w:t>3.68-5.25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7A69D2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92" w:line="192" w:lineRule="auto"/>
              <w:ind w:left="258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29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76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35</w:t>
            </w:r>
          </w:p>
        </w:tc>
      </w:tr>
      <w:tr w14:paraId="392C1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1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560A65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3E8C9FA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04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062BEED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901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4837AE4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61DEA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302" w:lineRule="exact"/>
              <w:jc w:val="center"/>
            </w:pPr>
            <w:r>
              <w:rPr>
                <w:rFonts w:ascii="仿宋" w:hAnsi="仿宋" w:eastAsia="仿宋" w:cs="仿宋"/>
                <w:color w:val="auto"/>
                <w:spacing w:val="-17"/>
                <w:position w:val="1"/>
                <w:sz w:val="21"/>
                <w:szCs w:val="21"/>
              </w:rPr>
              <w:t>≥</w:t>
            </w:r>
            <w:r>
              <w:rPr>
                <w:rFonts w:ascii="仿宋" w:hAnsi="仿宋" w:eastAsia="仿宋" w:cs="仿宋"/>
                <w:color w:val="auto"/>
                <w:spacing w:val="-8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7"/>
                <w:position w:val="1"/>
                <w:sz w:val="21"/>
                <w:szCs w:val="21"/>
              </w:rPr>
              <w:t>100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9DF18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4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5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56E3C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4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12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13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48</w:t>
            </w: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1761661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</w:pP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840D5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302" w:lineRule="exact"/>
              <w:jc w:val="center"/>
            </w:pPr>
            <w:r>
              <w:rPr>
                <w:rFonts w:ascii="仿宋" w:hAnsi="仿宋" w:eastAsia="仿宋" w:cs="仿宋"/>
                <w:color w:val="auto"/>
                <w:spacing w:val="-17"/>
                <w:position w:val="1"/>
                <w:sz w:val="21"/>
                <w:szCs w:val="21"/>
              </w:rPr>
              <w:t>≥</w:t>
            </w:r>
            <w:r>
              <w:rPr>
                <w:rFonts w:ascii="仿宋" w:hAnsi="仿宋" w:eastAsia="仿宋" w:cs="仿宋"/>
                <w:color w:val="auto"/>
                <w:spacing w:val="-8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7"/>
                <w:position w:val="1"/>
                <w:sz w:val="21"/>
                <w:szCs w:val="21"/>
              </w:rPr>
              <w:t>100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21059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6" w:line="197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1"/>
                <w:szCs w:val="21"/>
              </w:rPr>
              <w:t>1.0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386F2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-1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25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7123F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35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1"/>
                <w:sz w:val="21"/>
                <w:szCs w:val="21"/>
              </w:rPr>
              <w:t>36</w:t>
            </w: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1"/>
                <w:sz w:val="21"/>
                <w:szCs w:val="21"/>
              </w:rPr>
              <w:t>23</w:t>
            </w:r>
          </w:p>
        </w:tc>
      </w:tr>
      <w:tr w14:paraId="71C1B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1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373AB9A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00" w:lineRule="exact"/>
              <w:ind w:left="130" w:right="13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</w:rPr>
              <w:t>禄</w:t>
            </w: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</w:rPr>
              <w:t>劝国</w:t>
            </w: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</w:rPr>
              <w:t>有资本投资开发集团 公司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eastAsia="zh-CN"/>
              </w:rPr>
              <w:t>（副总经理、</w:t>
            </w:r>
          </w:p>
          <w:p w14:paraId="403A647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1"/>
                <w:szCs w:val="21"/>
                <w:lang w:val="en-US" w:eastAsia="zh-CN"/>
              </w:rPr>
              <w:t>财务总监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2C026E1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6" w:line="195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1"/>
                <w:szCs w:val="21"/>
              </w:rPr>
              <w:t>.8</w:t>
            </w:r>
          </w:p>
        </w:tc>
        <w:tc>
          <w:tcPr>
            <w:tcW w:w="104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1F9B010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4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仿宋"/>
                <w:color w:val="auto"/>
                <w:spacing w:val="-7"/>
                <w:sz w:val="21"/>
                <w:szCs w:val="21"/>
              </w:rPr>
              <w:t>4</w:t>
            </w:r>
          </w:p>
        </w:tc>
        <w:tc>
          <w:tcPr>
            <w:tcW w:w="901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172F63F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仿宋"/>
                <w:color w:val="auto"/>
                <w:spacing w:val="-3"/>
                <w:sz w:val="21"/>
                <w:szCs w:val="21"/>
              </w:rPr>
              <w:t>00</w:t>
            </w: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496073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48" w:line="226" w:lineRule="auto"/>
              <w:ind w:left="621" w:leftChars="0"/>
              <w:jc w:val="both"/>
            </w:pPr>
            <w:r>
              <w:rPr>
                <w:rFonts w:ascii="仿宋" w:hAnsi="仿宋" w:eastAsia="仿宋" w:cs="仿宋"/>
                <w:color w:val="auto"/>
                <w:spacing w:val="-15"/>
                <w:sz w:val="21"/>
                <w:szCs w:val="21"/>
              </w:rPr>
              <w:t>＜</w:t>
            </w:r>
            <w:r>
              <w:rPr>
                <w:rFonts w:ascii="Times New Roman" w:hAnsi="Times New Roman" w:eastAsia="仿宋" w:cs="仿宋"/>
                <w:color w:val="auto"/>
                <w:spacing w:val="-9"/>
                <w:w w:val="85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-9"/>
                <w:w w:val="85"/>
                <w:sz w:val="21"/>
                <w:szCs w:val="21"/>
              </w:rPr>
              <w:t>0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81C9AA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9" w:line="192" w:lineRule="auto"/>
              <w:ind w:left="595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9D4AAE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9" w:line="192" w:lineRule="auto"/>
              <w:ind w:left="737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 w14:paraId="35513B2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仿宋"/>
                <w:color w:val="auto"/>
                <w:spacing w:val="-3"/>
                <w:sz w:val="21"/>
                <w:szCs w:val="21"/>
              </w:rPr>
              <w:t>00</w:t>
            </w: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A0FC04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48" w:line="226" w:lineRule="auto"/>
              <w:ind w:left="506" w:leftChars="0"/>
              <w:jc w:val="both"/>
            </w:pPr>
            <w:r>
              <w:rPr>
                <w:rFonts w:ascii="仿宋" w:hAnsi="仿宋" w:eastAsia="仿宋" w:cs="仿宋"/>
                <w:color w:val="auto"/>
                <w:spacing w:val="-15"/>
                <w:sz w:val="21"/>
                <w:szCs w:val="21"/>
              </w:rPr>
              <w:t>＜</w:t>
            </w:r>
            <w:r>
              <w:rPr>
                <w:rFonts w:ascii="Times New Roman" w:hAnsi="Times New Roman" w:eastAsia="仿宋" w:cs="仿宋"/>
                <w:color w:val="auto"/>
                <w:spacing w:val="-9"/>
                <w:w w:val="85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-9"/>
                <w:w w:val="85"/>
                <w:sz w:val="21"/>
                <w:szCs w:val="21"/>
              </w:rPr>
              <w:t>0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9025DF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9" w:line="192" w:lineRule="auto"/>
              <w:ind w:left="614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ACE100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9" w:line="192" w:lineRule="auto"/>
              <w:ind w:left="690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882C17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8" w:line="194" w:lineRule="auto"/>
              <w:ind w:left="624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仿宋"/>
                <w:color w:val="auto"/>
                <w:spacing w:val="-7"/>
                <w:sz w:val="21"/>
                <w:szCs w:val="21"/>
              </w:rPr>
              <w:t>4</w:t>
            </w:r>
          </w:p>
        </w:tc>
      </w:tr>
      <w:tr w14:paraId="27EC4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6C71BA">
            <w:pPr>
              <w:jc w:val="center"/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43664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0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0100A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9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6F2C2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2A52CE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8" w:line="192" w:lineRule="auto"/>
              <w:ind w:left="460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70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1"/>
                <w:sz w:val="21"/>
                <w:szCs w:val="21"/>
              </w:rPr>
              <w:t>100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4B3EEB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87" w:line="195" w:lineRule="auto"/>
              <w:ind w:left="297" w:leftChars="0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1"/>
                <w:szCs w:val="21"/>
              </w:rPr>
              <w:t>.7-1.0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EA7208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8" w:line="192" w:lineRule="auto"/>
              <w:ind w:left="312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6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86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9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8</w:t>
            </w: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A3C37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33E318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8" w:line="192" w:lineRule="auto"/>
              <w:ind w:left="346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70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1"/>
                <w:sz w:val="21"/>
                <w:szCs w:val="21"/>
              </w:rPr>
              <w:t>100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A63B8C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87" w:line="195" w:lineRule="auto"/>
              <w:ind w:left="318" w:leftChars="0"/>
              <w:jc w:val="both"/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1"/>
                <w:szCs w:val="21"/>
              </w:rPr>
              <w:t>.7- 1.0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65029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7" w:line="194" w:lineRule="auto"/>
              <w:ind w:left="262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6"/>
                <w:sz w:val="21"/>
                <w:szCs w:val="21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94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2FBA17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8" w:line="192" w:lineRule="auto"/>
              <w:ind w:left="318" w:leftChars="0"/>
              <w:jc w:val="both"/>
            </w:pP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8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28</w:t>
            </w:r>
          </w:p>
        </w:tc>
      </w:tr>
      <w:tr w14:paraId="771FB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21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 w14:paraId="12B28451">
            <w:pPr>
              <w:jc w:val="center"/>
            </w:pP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2B49A86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04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38486B1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901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46BAD45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</w:pPr>
          </w:p>
        </w:tc>
        <w:tc>
          <w:tcPr>
            <w:tcW w:w="13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0C85F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303" w:lineRule="exact"/>
              <w:jc w:val="center"/>
            </w:pPr>
            <w:r>
              <w:rPr>
                <w:rFonts w:ascii="仿宋" w:hAnsi="仿宋" w:eastAsia="仿宋" w:cs="仿宋"/>
                <w:color w:val="auto"/>
                <w:spacing w:val="-17"/>
                <w:position w:val="1"/>
                <w:sz w:val="21"/>
                <w:szCs w:val="21"/>
              </w:rPr>
              <w:t>≥</w:t>
            </w:r>
            <w:r>
              <w:rPr>
                <w:rFonts w:ascii="仿宋" w:hAnsi="仿宋" w:eastAsia="仿宋" w:cs="仿宋"/>
                <w:color w:val="auto"/>
                <w:spacing w:val="-8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7"/>
                <w:position w:val="1"/>
                <w:sz w:val="21"/>
                <w:szCs w:val="21"/>
              </w:rPr>
              <w:t>100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225B0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6" w:line="197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1"/>
                <w:szCs w:val="21"/>
              </w:rPr>
              <w:t>.0- 1. 1</w:t>
            </w: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72825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9</w:t>
            </w: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8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10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78</w:t>
            </w: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4D06289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left"/>
            </w:pPr>
          </w:p>
        </w:tc>
        <w:tc>
          <w:tcPr>
            <w:tcW w:w="12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41642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303" w:lineRule="exact"/>
              <w:jc w:val="center"/>
            </w:pPr>
            <w:r>
              <w:rPr>
                <w:rFonts w:ascii="仿宋" w:hAnsi="仿宋" w:eastAsia="仿宋" w:cs="仿宋"/>
                <w:color w:val="auto"/>
                <w:spacing w:val="-17"/>
                <w:position w:val="1"/>
                <w:sz w:val="21"/>
                <w:szCs w:val="21"/>
              </w:rPr>
              <w:t>≥</w:t>
            </w:r>
            <w:r>
              <w:rPr>
                <w:rFonts w:ascii="仿宋" w:hAnsi="仿宋" w:eastAsia="仿宋" w:cs="仿宋"/>
                <w:color w:val="auto"/>
                <w:spacing w:val="-8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7"/>
                <w:position w:val="1"/>
                <w:sz w:val="21"/>
                <w:szCs w:val="21"/>
              </w:rPr>
              <w:t>100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976F2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6" w:line="197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1"/>
                <w:szCs w:val="21"/>
              </w:rPr>
              <w:t>1.0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B4390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4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3"/>
                <w:sz w:val="21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6FD5D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192" w:lineRule="auto"/>
              <w:jc w:val="center"/>
            </w:pPr>
            <w:r>
              <w:rPr>
                <w:rFonts w:ascii="Times New Roman" w:hAnsi="Times New Roman" w:eastAsia="仿宋" w:cs="仿宋"/>
                <w:color w:val="auto"/>
                <w:spacing w:val="4"/>
                <w:sz w:val="21"/>
                <w:szCs w:val="21"/>
              </w:rPr>
              <w:t>28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</w:rPr>
              <w:t>-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28</w:t>
            </w:r>
            <w:r>
              <w:rPr>
                <w:rFonts w:ascii="仿宋" w:hAnsi="仿宋" w:eastAsia="仿宋" w:cs="仿宋"/>
                <w:color w:val="auto"/>
                <w:spacing w:val="2"/>
                <w:sz w:val="21"/>
                <w:szCs w:val="21"/>
              </w:rPr>
              <w:t>.</w:t>
            </w:r>
            <w:r>
              <w:rPr>
                <w:rFonts w:ascii="Times New Roman" w:hAnsi="Times New Roman" w:eastAsia="仿宋" w:cs="仿宋"/>
                <w:color w:val="auto"/>
                <w:spacing w:val="2"/>
                <w:sz w:val="21"/>
                <w:szCs w:val="21"/>
              </w:rPr>
              <w:t>98</w:t>
            </w:r>
          </w:p>
        </w:tc>
      </w:tr>
    </w:tbl>
    <w:p w14:paraId="5C4853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  <w:lang w:val="en-US" w:eastAsia="zh-CN"/>
        </w:rPr>
        <w:t>说明：1.国有企业领导人员正职平均薪酬待遇为 35 万元。</w:t>
      </w:r>
    </w:p>
    <w:p w14:paraId="4530BD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190" w:firstLineChars="500"/>
        <w:textAlignment w:val="auto"/>
        <w:rPr>
          <w:rFonts w:hint="default" w:ascii="黑体" w:hAnsi="黑体" w:eastAsia="黑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2.计算公式为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二＝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×50%×一；五＝四÷三；六＝35×35%×五；九＝八÷七；十＝35×15%×九；十一＝二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六+十。</w:t>
      </w:r>
    </w:p>
    <w:sectPr>
      <w:footerReference r:id="rId3" w:type="default"/>
      <w:pgSz w:w="16838" w:h="11906" w:orient="landscape"/>
      <w:pgMar w:top="1134" w:right="1134" w:bottom="1134" w:left="1134" w:header="850" w:footer="39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DEEE4">
    <w:pPr>
      <w:spacing w:line="1" w:lineRule="atLeast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4AC940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yHIQecBAADHAwAADgAAAGRycy9lMm9Eb2MueG1srVNLbtswEN0X6B0I&#10;7mspLly4gukgqZGiQNEWSHMAmqIsAvxhSFtyD9DeoKtuuu+5fI4OKckJkk0W2UhDzsybeW+Gq8ve&#10;aHKQEJSzjF7MSkqkFa5Wdsfo3febN0tKQuS25tpZyehRBnq5fv1q1flKzl3rdC2BIIgNVecZbWP0&#10;VVEE0UrDw8x5adHZODA84hF2RQ28Q3Sji3lZvis6B7UHJ2QIeLsZnHREhOcAuqZRQm6c2Btp44AK&#10;UvOIlEKrfKDr3G3TSBG/Nk2QkWhGkWnMXyyC9jZ9i/WKVzvgvlVibIE/p4VHnAxXFoueoTY8crIH&#10;9QTKKAEuuCbOhDPFQCQrgiwuykfa3Lbcy8wFpQ7+LHp4OVjx5fANiKoZXVBiucGBn37/Ov35d/r7&#10;k7xN8nQ+VBh16zEu9teux6WZ7gNeJtZ9Ayb9kQ9BP4p7PIsr+0hESlrOl8sSXQJ90wHxi/t0DyF+&#10;lM6QZDAKOL0sKj98DnEInUJSNetulNZ5gtqSjtH3i/kiJ5w9CK4t1kgkhmaTFfttPzLbuvqIxPA9&#10;YMHWwQ9KOtwGRi0uPyX6k0Wx0+JMBkzGdjK4FZjIaKRkMD/EYcH2HtSuzSuX2g3+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bIchB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AC940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B018DD">
                          <w:pPr>
                            <w:spacing w:line="1" w:lineRule="atLeast"/>
                            <w:jc w:val="right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018DD">
                    <w:pPr>
                      <w:spacing w:line="1" w:lineRule="atLeast"/>
                      <w:jc w:val="right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  <w:p w14:paraId="3A2CD24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2M1NDRkZDdhYWU2ODU3YmE0YThmMTFkYWU1MWEifQ=="/>
  </w:docVars>
  <w:rsids>
    <w:rsidRoot w:val="007427D6"/>
    <w:rsid w:val="000449BF"/>
    <w:rsid w:val="00085007"/>
    <w:rsid w:val="00090E27"/>
    <w:rsid w:val="00097F2F"/>
    <w:rsid w:val="000A088D"/>
    <w:rsid w:val="000B1D34"/>
    <w:rsid w:val="000B55C3"/>
    <w:rsid w:val="000C0F47"/>
    <w:rsid w:val="000D1F58"/>
    <w:rsid w:val="000D3678"/>
    <w:rsid w:val="000E3232"/>
    <w:rsid w:val="00101020"/>
    <w:rsid w:val="00105A37"/>
    <w:rsid w:val="0010696E"/>
    <w:rsid w:val="00114944"/>
    <w:rsid w:val="001203B5"/>
    <w:rsid w:val="001357C6"/>
    <w:rsid w:val="00155B9F"/>
    <w:rsid w:val="00161EA6"/>
    <w:rsid w:val="00167D9A"/>
    <w:rsid w:val="001769A1"/>
    <w:rsid w:val="00182DBE"/>
    <w:rsid w:val="001970BE"/>
    <w:rsid w:val="001A22D1"/>
    <w:rsid w:val="001A2337"/>
    <w:rsid w:val="001A28D8"/>
    <w:rsid w:val="001C2C6C"/>
    <w:rsid w:val="001D47B8"/>
    <w:rsid w:val="001F0B9F"/>
    <w:rsid w:val="00202A83"/>
    <w:rsid w:val="00203FE6"/>
    <w:rsid w:val="00206155"/>
    <w:rsid w:val="00211BC5"/>
    <w:rsid w:val="002209D4"/>
    <w:rsid w:val="0024197E"/>
    <w:rsid w:val="00247E90"/>
    <w:rsid w:val="00250A94"/>
    <w:rsid w:val="00260097"/>
    <w:rsid w:val="00263E8B"/>
    <w:rsid w:val="00272621"/>
    <w:rsid w:val="002755CB"/>
    <w:rsid w:val="002939D3"/>
    <w:rsid w:val="002A32A5"/>
    <w:rsid w:val="002A6151"/>
    <w:rsid w:val="002C2F2D"/>
    <w:rsid w:val="002C72C2"/>
    <w:rsid w:val="002C74C3"/>
    <w:rsid w:val="002E0DEF"/>
    <w:rsid w:val="002E40BA"/>
    <w:rsid w:val="002E5652"/>
    <w:rsid w:val="002F70FE"/>
    <w:rsid w:val="003049F1"/>
    <w:rsid w:val="00314271"/>
    <w:rsid w:val="0031748A"/>
    <w:rsid w:val="003212C2"/>
    <w:rsid w:val="00350104"/>
    <w:rsid w:val="003551C8"/>
    <w:rsid w:val="00371CD1"/>
    <w:rsid w:val="003849E8"/>
    <w:rsid w:val="00394906"/>
    <w:rsid w:val="003B47B7"/>
    <w:rsid w:val="003B5A1A"/>
    <w:rsid w:val="003C0256"/>
    <w:rsid w:val="003C7D27"/>
    <w:rsid w:val="003D6A9D"/>
    <w:rsid w:val="00414B6B"/>
    <w:rsid w:val="00444577"/>
    <w:rsid w:val="00450E45"/>
    <w:rsid w:val="004622F1"/>
    <w:rsid w:val="00482DC3"/>
    <w:rsid w:val="004A08FB"/>
    <w:rsid w:val="004A60BE"/>
    <w:rsid w:val="004B7E6E"/>
    <w:rsid w:val="004C5580"/>
    <w:rsid w:val="004E193C"/>
    <w:rsid w:val="004E2DA6"/>
    <w:rsid w:val="00517720"/>
    <w:rsid w:val="00526141"/>
    <w:rsid w:val="005468E3"/>
    <w:rsid w:val="005618BA"/>
    <w:rsid w:val="00563967"/>
    <w:rsid w:val="00567E5D"/>
    <w:rsid w:val="00570F81"/>
    <w:rsid w:val="00582732"/>
    <w:rsid w:val="005904C1"/>
    <w:rsid w:val="005D0BA7"/>
    <w:rsid w:val="005F487A"/>
    <w:rsid w:val="005F4D07"/>
    <w:rsid w:val="005F52A6"/>
    <w:rsid w:val="00633221"/>
    <w:rsid w:val="00641052"/>
    <w:rsid w:val="006B3992"/>
    <w:rsid w:val="006D10BC"/>
    <w:rsid w:val="006D61A6"/>
    <w:rsid w:val="006F1773"/>
    <w:rsid w:val="006F41D4"/>
    <w:rsid w:val="007048AE"/>
    <w:rsid w:val="00715966"/>
    <w:rsid w:val="0073425D"/>
    <w:rsid w:val="007427D6"/>
    <w:rsid w:val="00761957"/>
    <w:rsid w:val="0076706D"/>
    <w:rsid w:val="007851CD"/>
    <w:rsid w:val="007A7768"/>
    <w:rsid w:val="007C5715"/>
    <w:rsid w:val="00876DE2"/>
    <w:rsid w:val="00886EB6"/>
    <w:rsid w:val="008B2683"/>
    <w:rsid w:val="008D4E3A"/>
    <w:rsid w:val="008E39D7"/>
    <w:rsid w:val="008E51AD"/>
    <w:rsid w:val="008F2784"/>
    <w:rsid w:val="008F453A"/>
    <w:rsid w:val="00900D0B"/>
    <w:rsid w:val="009150AE"/>
    <w:rsid w:val="00921927"/>
    <w:rsid w:val="009225B2"/>
    <w:rsid w:val="00937024"/>
    <w:rsid w:val="00945564"/>
    <w:rsid w:val="00955386"/>
    <w:rsid w:val="0096355F"/>
    <w:rsid w:val="00996D5E"/>
    <w:rsid w:val="009A1BF3"/>
    <w:rsid w:val="009B3D74"/>
    <w:rsid w:val="009B5AE1"/>
    <w:rsid w:val="009C0F33"/>
    <w:rsid w:val="009C57F8"/>
    <w:rsid w:val="009D193D"/>
    <w:rsid w:val="009E1B49"/>
    <w:rsid w:val="009F753C"/>
    <w:rsid w:val="00A25082"/>
    <w:rsid w:val="00A62DE8"/>
    <w:rsid w:val="00A6734D"/>
    <w:rsid w:val="00A7656D"/>
    <w:rsid w:val="00AA669A"/>
    <w:rsid w:val="00AC5311"/>
    <w:rsid w:val="00AC7444"/>
    <w:rsid w:val="00AD3806"/>
    <w:rsid w:val="00AD4BC4"/>
    <w:rsid w:val="00AE3430"/>
    <w:rsid w:val="00B0388F"/>
    <w:rsid w:val="00B106B2"/>
    <w:rsid w:val="00B147FF"/>
    <w:rsid w:val="00B23A81"/>
    <w:rsid w:val="00B276FE"/>
    <w:rsid w:val="00B43254"/>
    <w:rsid w:val="00B572BB"/>
    <w:rsid w:val="00B71445"/>
    <w:rsid w:val="00B71884"/>
    <w:rsid w:val="00B7587C"/>
    <w:rsid w:val="00BA2E4D"/>
    <w:rsid w:val="00BB0C08"/>
    <w:rsid w:val="00BB6B1A"/>
    <w:rsid w:val="00BD7D97"/>
    <w:rsid w:val="00BE54E8"/>
    <w:rsid w:val="00BE55EB"/>
    <w:rsid w:val="00BF2C8C"/>
    <w:rsid w:val="00BF6AB6"/>
    <w:rsid w:val="00C04484"/>
    <w:rsid w:val="00C07324"/>
    <w:rsid w:val="00C10D25"/>
    <w:rsid w:val="00C115B8"/>
    <w:rsid w:val="00C12F89"/>
    <w:rsid w:val="00C14FCF"/>
    <w:rsid w:val="00C2151A"/>
    <w:rsid w:val="00C65365"/>
    <w:rsid w:val="00C858AF"/>
    <w:rsid w:val="00C92816"/>
    <w:rsid w:val="00C92B02"/>
    <w:rsid w:val="00CA1632"/>
    <w:rsid w:val="00CB0774"/>
    <w:rsid w:val="00CB5921"/>
    <w:rsid w:val="00CD214C"/>
    <w:rsid w:val="00CE63CD"/>
    <w:rsid w:val="00D02437"/>
    <w:rsid w:val="00D355E8"/>
    <w:rsid w:val="00D60B98"/>
    <w:rsid w:val="00D66F4C"/>
    <w:rsid w:val="00D83F63"/>
    <w:rsid w:val="00DC386F"/>
    <w:rsid w:val="00DD237D"/>
    <w:rsid w:val="00DE1FB7"/>
    <w:rsid w:val="00DF2E58"/>
    <w:rsid w:val="00DF4F8C"/>
    <w:rsid w:val="00DF72F1"/>
    <w:rsid w:val="00E1504A"/>
    <w:rsid w:val="00E41377"/>
    <w:rsid w:val="00E44B9D"/>
    <w:rsid w:val="00E55133"/>
    <w:rsid w:val="00E56059"/>
    <w:rsid w:val="00E63CF5"/>
    <w:rsid w:val="00EC71EB"/>
    <w:rsid w:val="00EE0618"/>
    <w:rsid w:val="00EE1808"/>
    <w:rsid w:val="00EE7F0B"/>
    <w:rsid w:val="00EF3698"/>
    <w:rsid w:val="00F02CF4"/>
    <w:rsid w:val="00F13ABF"/>
    <w:rsid w:val="00F365E4"/>
    <w:rsid w:val="00F45A53"/>
    <w:rsid w:val="00F5381B"/>
    <w:rsid w:val="00F554EE"/>
    <w:rsid w:val="00F663C9"/>
    <w:rsid w:val="00F67930"/>
    <w:rsid w:val="00F704C2"/>
    <w:rsid w:val="00FA6149"/>
    <w:rsid w:val="00FB2BDF"/>
    <w:rsid w:val="00FB718A"/>
    <w:rsid w:val="00FD68F2"/>
    <w:rsid w:val="01055EA4"/>
    <w:rsid w:val="01506C1C"/>
    <w:rsid w:val="015750BF"/>
    <w:rsid w:val="01590AB0"/>
    <w:rsid w:val="016408C2"/>
    <w:rsid w:val="0164744D"/>
    <w:rsid w:val="017C3888"/>
    <w:rsid w:val="01A777CF"/>
    <w:rsid w:val="01AA0872"/>
    <w:rsid w:val="01B23C86"/>
    <w:rsid w:val="01DA74FC"/>
    <w:rsid w:val="01DD4196"/>
    <w:rsid w:val="01FA38DB"/>
    <w:rsid w:val="02152DD9"/>
    <w:rsid w:val="02234DDF"/>
    <w:rsid w:val="0224124A"/>
    <w:rsid w:val="0253166E"/>
    <w:rsid w:val="027D2013"/>
    <w:rsid w:val="028E0603"/>
    <w:rsid w:val="029B6BA1"/>
    <w:rsid w:val="02F704CC"/>
    <w:rsid w:val="02FF0989"/>
    <w:rsid w:val="037C7DDA"/>
    <w:rsid w:val="038C5FBC"/>
    <w:rsid w:val="038D37A0"/>
    <w:rsid w:val="03C83BF7"/>
    <w:rsid w:val="03D963A6"/>
    <w:rsid w:val="041C3BDC"/>
    <w:rsid w:val="04296336"/>
    <w:rsid w:val="04473B7D"/>
    <w:rsid w:val="0456226F"/>
    <w:rsid w:val="047211B1"/>
    <w:rsid w:val="04B7309A"/>
    <w:rsid w:val="04D62954"/>
    <w:rsid w:val="04D734FC"/>
    <w:rsid w:val="04FB5975"/>
    <w:rsid w:val="05093FE3"/>
    <w:rsid w:val="050F304A"/>
    <w:rsid w:val="05357CC4"/>
    <w:rsid w:val="053731EB"/>
    <w:rsid w:val="05437815"/>
    <w:rsid w:val="05544000"/>
    <w:rsid w:val="056605CE"/>
    <w:rsid w:val="056E0331"/>
    <w:rsid w:val="05901189"/>
    <w:rsid w:val="05A0339F"/>
    <w:rsid w:val="05A6096B"/>
    <w:rsid w:val="05EF524D"/>
    <w:rsid w:val="05FD2ABE"/>
    <w:rsid w:val="06381666"/>
    <w:rsid w:val="06431B55"/>
    <w:rsid w:val="065E13CA"/>
    <w:rsid w:val="067215C1"/>
    <w:rsid w:val="06BC2523"/>
    <w:rsid w:val="06DB5B8E"/>
    <w:rsid w:val="06F74234"/>
    <w:rsid w:val="06FF23FD"/>
    <w:rsid w:val="07023FE7"/>
    <w:rsid w:val="070665AB"/>
    <w:rsid w:val="07131E7B"/>
    <w:rsid w:val="07241AB7"/>
    <w:rsid w:val="074228DF"/>
    <w:rsid w:val="075712CB"/>
    <w:rsid w:val="07940D63"/>
    <w:rsid w:val="07C0020A"/>
    <w:rsid w:val="07C52E5D"/>
    <w:rsid w:val="07DB2309"/>
    <w:rsid w:val="07ED013E"/>
    <w:rsid w:val="08090D2A"/>
    <w:rsid w:val="080C6E96"/>
    <w:rsid w:val="084F033E"/>
    <w:rsid w:val="085D794F"/>
    <w:rsid w:val="085F2305"/>
    <w:rsid w:val="086617CA"/>
    <w:rsid w:val="08663E4A"/>
    <w:rsid w:val="08786B6D"/>
    <w:rsid w:val="08810A9B"/>
    <w:rsid w:val="08954DBE"/>
    <w:rsid w:val="08A87C0B"/>
    <w:rsid w:val="08CD1F22"/>
    <w:rsid w:val="08D53493"/>
    <w:rsid w:val="08ED06CC"/>
    <w:rsid w:val="0927748D"/>
    <w:rsid w:val="092A6D98"/>
    <w:rsid w:val="09A35A12"/>
    <w:rsid w:val="09C23012"/>
    <w:rsid w:val="09C95254"/>
    <w:rsid w:val="09EA72FA"/>
    <w:rsid w:val="09FA2D4D"/>
    <w:rsid w:val="0A024CB9"/>
    <w:rsid w:val="0A2277EF"/>
    <w:rsid w:val="0A30594E"/>
    <w:rsid w:val="0A3D4955"/>
    <w:rsid w:val="0A407608"/>
    <w:rsid w:val="0A4F3D2A"/>
    <w:rsid w:val="0A706083"/>
    <w:rsid w:val="0A90754F"/>
    <w:rsid w:val="0AC676AE"/>
    <w:rsid w:val="0AF049F1"/>
    <w:rsid w:val="0AF8393D"/>
    <w:rsid w:val="0B1C031C"/>
    <w:rsid w:val="0B366AA0"/>
    <w:rsid w:val="0B4B6497"/>
    <w:rsid w:val="0B8F1DBA"/>
    <w:rsid w:val="0BEF48B4"/>
    <w:rsid w:val="0C300FF8"/>
    <w:rsid w:val="0C774426"/>
    <w:rsid w:val="0C8A1F28"/>
    <w:rsid w:val="0CA24FFC"/>
    <w:rsid w:val="0CB45EE4"/>
    <w:rsid w:val="0CCC5BC4"/>
    <w:rsid w:val="0CD37F04"/>
    <w:rsid w:val="0D0C404C"/>
    <w:rsid w:val="0D19657D"/>
    <w:rsid w:val="0D26077C"/>
    <w:rsid w:val="0D3703F7"/>
    <w:rsid w:val="0D475C5E"/>
    <w:rsid w:val="0D5406C6"/>
    <w:rsid w:val="0D6B7660"/>
    <w:rsid w:val="0D7A7F7B"/>
    <w:rsid w:val="0D8B2E6D"/>
    <w:rsid w:val="0D8C6D01"/>
    <w:rsid w:val="0DA10A5E"/>
    <w:rsid w:val="0DA85ACC"/>
    <w:rsid w:val="0DAF4769"/>
    <w:rsid w:val="0DB37FA7"/>
    <w:rsid w:val="0DF246F4"/>
    <w:rsid w:val="0E397809"/>
    <w:rsid w:val="0E46140E"/>
    <w:rsid w:val="0E487162"/>
    <w:rsid w:val="0E7156D0"/>
    <w:rsid w:val="0E7C5C01"/>
    <w:rsid w:val="0E7E7428"/>
    <w:rsid w:val="0E8C2473"/>
    <w:rsid w:val="0EFE1BD9"/>
    <w:rsid w:val="0F09797C"/>
    <w:rsid w:val="0F1C07CE"/>
    <w:rsid w:val="0F1E78D3"/>
    <w:rsid w:val="0F467751"/>
    <w:rsid w:val="0F595B15"/>
    <w:rsid w:val="10161781"/>
    <w:rsid w:val="108336FA"/>
    <w:rsid w:val="108D25EC"/>
    <w:rsid w:val="108E3D47"/>
    <w:rsid w:val="10C545A3"/>
    <w:rsid w:val="10CA6690"/>
    <w:rsid w:val="10D33C4B"/>
    <w:rsid w:val="10E77783"/>
    <w:rsid w:val="10E82600"/>
    <w:rsid w:val="111239CE"/>
    <w:rsid w:val="11477DDA"/>
    <w:rsid w:val="11BF03BD"/>
    <w:rsid w:val="11C435E8"/>
    <w:rsid w:val="11E61DC5"/>
    <w:rsid w:val="11F45C2B"/>
    <w:rsid w:val="11FC5722"/>
    <w:rsid w:val="12066DB9"/>
    <w:rsid w:val="120D4ABD"/>
    <w:rsid w:val="1231384D"/>
    <w:rsid w:val="123554EF"/>
    <w:rsid w:val="12411764"/>
    <w:rsid w:val="1246202D"/>
    <w:rsid w:val="127515E8"/>
    <w:rsid w:val="127765C3"/>
    <w:rsid w:val="128F3048"/>
    <w:rsid w:val="12A531BA"/>
    <w:rsid w:val="12D20460"/>
    <w:rsid w:val="12EC6D2E"/>
    <w:rsid w:val="12F722CE"/>
    <w:rsid w:val="12FE0706"/>
    <w:rsid w:val="13217AC4"/>
    <w:rsid w:val="134234DB"/>
    <w:rsid w:val="13843CFB"/>
    <w:rsid w:val="13BA0083"/>
    <w:rsid w:val="13C254AD"/>
    <w:rsid w:val="13C8792B"/>
    <w:rsid w:val="13E31215"/>
    <w:rsid w:val="13F8071D"/>
    <w:rsid w:val="1427090A"/>
    <w:rsid w:val="14483B71"/>
    <w:rsid w:val="148545D4"/>
    <w:rsid w:val="148F6AEE"/>
    <w:rsid w:val="14A63016"/>
    <w:rsid w:val="14A75917"/>
    <w:rsid w:val="14D1785C"/>
    <w:rsid w:val="15092429"/>
    <w:rsid w:val="15204345"/>
    <w:rsid w:val="15221FA9"/>
    <w:rsid w:val="15614DDC"/>
    <w:rsid w:val="15B35D22"/>
    <w:rsid w:val="15E41989"/>
    <w:rsid w:val="161079AB"/>
    <w:rsid w:val="16114381"/>
    <w:rsid w:val="163B2EF0"/>
    <w:rsid w:val="163C0112"/>
    <w:rsid w:val="16611A2C"/>
    <w:rsid w:val="16725F91"/>
    <w:rsid w:val="169C793A"/>
    <w:rsid w:val="16B70329"/>
    <w:rsid w:val="16BB5141"/>
    <w:rsid w:val="16C92A85"/>
    <w:rsid w:val="16E91F5D"/>
    <w:rsid w:val="16FE7DAD"/>
    <w:rsid w:val="17067A2C"/>
    <w:rsid w:val="17135F96"/>
    <w:rsid w:val="172272ED"/>
    <w:rsid w:val="174F7662"/>
    <w:rsid w:val="17682B23"/>
    <w:rsid w:val="176E226D"/>
    <w:rsid w:val="17702BA9"/>
    <w:rsid w:val="17A9723A"/>
    <w:rsid w:val="17BD08EA"/>
    <w:rsid w:val="17C44698"/>
    <w:rsid w:val="17D7237F"/>
    <w:rsid w:val="17FB0B36"/>
    <w:rsid w:val="18222831"/>
    <w:rsid w:val="182877D7"/>
    <w:rsid w:val="182D7E4D"/>
    <w:rsid w:val="183168EA"/>
    <w:rsid w:val="1859023B"/>
    <w:rsid w:val="185E3484"/>
    <w:rsid w:val="186B7987"/>
    <w:rsid w:val="18D65665"/>
    <w:rsid w:val="18DA0D98"/>
    <w:rsid w:val="18DA192E"/>
    <w:rsid w:val="18F559CA"/>
    <w:rsid w:val="18F83C81"/>
    <w:rsid w:val="18F84340"/>
    <w:rsid w:val="19015053"/>
    <w:rsid w:val="1913018F"/>
    <w:rsid w:val="191542E4"/>
    <w:rsid w:val="193B6EC9"/>
    <w:rsid w:val="194B43E1"/>
    <w:rsid w:val="19536F02"/>
    <w:rsid w:val="197136EC"/>
    <w:rsid w:val="19981E35"/>
    <w:rsid w:val="19AD3F4F"/>
    <w:rsid w:val="19AF6911"/>
    <w:rsid w:val="19BB5F50"/>
    <w:rsid w:val="19E72757"/>
    <w:rsid w:val="1A1B1F75"/>
    <w:rsid w:val="1A245765"/>
    <w:rsid w:val="1A4C7B32"/>
    <w:rsid w:val="1A5C21A7"/>
    <w:rsid w:val="1A5F3A55"/>
    <w:rsid w:val="1A686A02"/>
    <w:rsid w:val="1A6F598A"/>
    <w:rsid w:val="1A711203"/>
    <w:rsid w:val="1A855081"/>
    <w:rsid w:val="1A9815F3"/>
    <w:rsid w:val="1AA84F17"/>
    <w:rsid w:val="1AF60ED2"/>
    <w:rsid w:val="1B1830C7"/>
    <w:rsid w:val="1B265CA2"/>
    <w:rsid w:val="1B292283"/>
    <w:rsid w:val="1B6C7D7F"/>
    <w:rsid w:val="1B884617"/>
    <w:rsid w:val="1B8C2480"/>
    <w:rsid w:val="1BAF2665"/>
    <w:rsid w:val="1BDA256D"/>
    <w:rsid w:val="1BE90EBF"/>
    <w:rsid w:val="1BFE748B"/>
    <w:rsid w:val="1C1C5EED"/>
    <w:rsid w:val="1C5B19D4"/>
    <w:rsid w:val="1CAE69AF"/>
    <w:rsid w:val="1CB96C97"/>
    <w:rsid w:val="1CC45233"/>
    <w:rsid w:val="1CF803C5"/>
    <w:rsid w:val="1CF82EFE"/>
    <w:rsid w:val="1D396073"/>
    <w:rsid w:val="1D3C60D2"/>
    <w:rsid w:val="1D8C202A"/>
    <w:rsid w:val="1DD805C5"/>
    <w:rsid w:val="1DDA7FEB"/>
    <w:rsid w:val="1DE126C5"/>
    <w:rsid w:val="1DEC4360"/>
    <w:rsid w:val="1E1B32C7"/>
    <w:rsid w:val="1E337A3F"/>
    <w:rsid w:val="1E3F2486"/>
    <w:rsid w:val="1E5E3FCA"/>
    <w:rsid w:val="1E833D0C"/>
    <w:rsid w:val="1E9903D1"/>
    <w:rsid w:val="1EC945E6"/>
    <w:rsid w:val="1EDB3B14"/>
    <w:rsid w:val="1EE325D4"/>
    <w:rsid w:val="1EF3736A"/>
    <w:rsid w:val="1F074FB2"/>
    <w:rsid w:val="1F1828D5"/>
    <w:rsid w:val="1F241911"/>
    <w:rsid w:val="1F406853"/>
    <w:rsid w:val="1F7819DB"/>
    <w:rsid w:val="1FB35CD7"/>
    <w:rsid w:val="1FBE108A"/>
    <w:rsid w:val="1FC06264"/>
    <w:rsid w:val="1FCF3677"/>
    <w:rsid w:val="200474D2"/>
    <w:rsid w:val="20112FE8"/>
    <w:rsid w:val="203C0D01"/>
    <w:rsid w:val="204E68FB"/>
    <w:rsid w:val="20A57915"/>
    <w:rsid w:val="20AE41D0"/>
    <w:rsid w:val="20E12850"/>
    <w:rsid w:val="20E417FC"/>
    <w:rsid w:val="20FD09A0"/>
    <w:rsid w:val="21250BC5"/>
    <w:rsid w:val="21405D06"/>
    <w:rsid w:val="2172733A"/>
    <w:rsid w:val="217E3A57"/>
    <w:rsid w:val="21A0652B"/>
    <w:rsid w:val="21DF67B5"/>
    <w:rsid w:val="21E57BFB"/>
    <w:rsid w:val="21E84080"/>
    <w:rsid w:val="222C20B6"/>
    <w:rsid w:val="223000F3"/>
    <w:rsid w:val="223D1BCB"/>
    <w:rsid w:val="22AD691D"/>
    <w:rsid w:val="22B02E46"/>
    <w:rsid w:val="22BB28B0"/>
    <w:rsid w:val="2309392F"/>
    <w:rsid w:val="23231598"/>
    <w:rsid w:val="232C18E4"/>
    <w:rsid w:val="23653DDF"/>
    <w:rsid w:val="23B06A2F"/>
    <w:rsid w:val="23E30F8A"/>
    <w:rsid w:val="24001026"/>
    <w:rsid w:val="244329A1"/>
    <w:rsid w:val="244401AA"/>
    <w:rsid w:val="244B0164"/>
    <w:rsid w:val="245C12B4"/>
    <w:rsid w:val="24D30012"/>
    <w:rsid w:val="24D81D7C"/>
    <w:rsid w:val="25027C78"/>
    <w:rsid w:val="250406C9"/>
    <w:rsid w:val="2504136D"/>
    <w:rsid w:val="25184F52"/>
    <w:rsid w:val="251A58C3"/>
    <w:rsid w:val="251E1079"/>
    <w:rsid w:val="2534098B"/>
    <w:rsid w:val="253E3711"/>
    <w:rsid w:val="253F6472"/>
    <w:rsid w:val="2555517A"/>
    <w:rsid w:val="255A581F"/>
    <w:rsid w:val="255F2702"/>
    <w:rsid w:val="259455D7"/>
    <w:rsid w:val="25A236AE"/>
    <w:rsid w:val="25B07F0F"/>
    <w:rsid w:val="25BB5A29"/>
    <w:rsid w:val="25DA2E67"/>
    <w:rsid w:val="25F15F4D"/>
    <w:rsid w:val="262021C3"/>
    <w:rsid w:val="26214694"/>
    <w:rsid w:val="26551652"/>
    <w:rsid w:val="267E73A2"/>
    <w:rsid w:val="26B66E27"/>
    <w:rsid w:val="26F54642"/>
    <w:rsid w:val="27100332"/>
    <w:rsid w:val="2723434D"/>
    <w:rsid w:val="272D65BA"/>
    <w:rsid w:val="273A14FF"/>
    <w:rsid w:val="27400166"/>
    <w:rsid w:val="27440F51"/>
    <w:rsid w:val="274F6C3D"/>
    <w:rsid w:val="27673EE3"/>
    <w:rsid w:val="276D4C74"/>
    <w:rsid w:val="278A28AC"/>
    <w:rsid w:val="278D3E39"/>
    <w:rsid w:val="27DD4CB7"/>
    <w:rsid w:val="28006838"/>
    <w:rsid w:val="280B46C7"/>
    <w:rsid w:val="28442D21"/>
    <w:rsid w:val="285027A9"/>
    <w:rsid w:val="28520180"/>
    <w:rsid w:val="285A7634"/>
    <w:rsid w:val="285F7ED8"/>
    <w:rsid w:val="28732250"/>
    <w:rsid w:val="28941C98"/>
    <w:rsid w:val="289D0E55"/>
    <w:rsid w:val="28D028DD"/>
    <w:rsid w:val="28E96F97"/>
    <w:rsid w:val="28ED45B9"/>
    <w:rsid w:val="28F55959"/>
    <w:rsid w:val="29016045"/>
    <w:rsid w:val="290E0A7D"/>
    <w:rsid w:val="293B31A9"/>
    <w:rsid w:val="29405409"/>
    <w:rsid w:val="294B1023"/>
    <w:rsid w:val="296E208E"/>
    <w:rsid w:val="298F718F"/>
    <w:rsid w:val="2A35761E"/>
    <w:rsid w:val="2A5970EA"/>
    <w:rsid w:val="2A7B4C08"/>
    <w:rsid w:val="2A817302"/>
    <w:rsid w:val="2A834F78"/>
    <w:rsid w:val="2AA43D82"/>
    <w:rsid w:val="2AB753B3"/>
    <w:rsid w:val="2AD120BE"/>
    <w:rsid w:val="2AD969DE"/>
    <w:rsid w:val="2AE4709F"/>
    <w:rsid w:val="2B085C99"/>
    <w:rsid w:val="2B277F9F"/>
    <w:rsid w:val="2B5F3123"/>
    <w:rsid w:val="2B876D3E"/>
    <w:rsid w:val="2BD74E02"/>
    <w:rsid w:val="2BED6C89"/>
    <w:rsid w:val="2C0414C4"/>
    <w:rsid w:val="2C05044E"/>
    <w:rsid w:val="2C0D6F71"/>
    <w:rsid w:val="2C367CF3"/>
    <w:rsid w:val="2C920B46"/>
    <w:rsid w:val="2CC40942"/>
    <w:rsid w:val="2CCC582C"/>
    <w:rsid w:val="2CD57F87"/>
    <w:rsid w:val="2CE36593"/>
    <w:rsid w:val="2D190331"/>
    <w:rsid w:val="2D255BE9"/>
    <w:rsid w:val="2D762891"/>
    <w:rsid w:val="2D7A5822"/>
    <w:rsid w:val="2D937A32"/>
    <w:rsid w:val="2DD54C6D"/>
    <w:rsid w:val="2DDD2329"/>
    <w:rsid w:val="2DEB142F"/>
    <w:rsid w:val="2DEC366D"/>
    <w:rsid w:val="2DF11669"/>
    <w:rsid w:val="2E0A1976"/>
    <w:rsid w:val="2E2007AE"/>
    <w:rsid w:val="2E273729"/>
    <w:rsid w:val="2E3A6558"/>
    <w:rsid w:val="2E4E4209"/>
    <w:rsid w:val="2E55066F"/>
    <w:rsid w:val="2E560BA2"/>
    <w:rsid w:val="2E5C6A71"/>
    <w:rsid w:val="2E5E01FA"/>
    <w:rsid w:val="2E6118FA"/>
    <w:rsid w:val="2E627D31"/>
    <w:rsid w:val="2E947017"/>
    <w:rsid w:val="2EAB78A6"/>
    <w:rsid w:val="2EC3053B"/>
    <w:rsid w:val="2EDB3DCA"/>
    <w:rsid w:val="2EE722BF"/>
    <w:rsid w:val="2F11328C"/>
    <w:rsid w:val="2F3C5C2B"/>
    <w:rsid w:val="2F645E07"/>
    <w:rsid w:val="2F9971F1"/>
    <w:rsid w:val="2FA01CB0"/>
    <w:rsid w:val="2FAB2DDC"/>
    <w:rsid w:val="2FB4443C"/>
    <w:rsid w:val="2FFD15A2"/>
    <w:rsid w:val="301745D5"/>
    <w:rsid w:val="304355C1"/>
    <w:rsid w:val="30461755"/>
    <w:rsid w:val="30637383"/>
    <w:rsid w:val="30994958"/>
    <w:rsid w:val="30AC4DDE"/>
    <w:rsid w:val="30B80824"/>
    <w:rsid w:val="30BD0B34"/>
    <w:rsid w:val="30C24BBD"/>
    <w:rsid w:val="30C25216"/>
    <w:rsid w:val="30E16E66"/>
    <w:rsid w:val="30F70DF6"/>
    <w:rsid w:val="311A6B47"/>
    <w:rsid w:val="31275445"/>
    <w:rsid w:val="315078E0"/>
    <w:rsid w:val="317E0DCB"/>
    <w:rsid w:val="31A5028C"/>
    <w:rsid w:val="31B76E36"/>
    <w:rsid w:val="320A2748"/>
    <w:rsid w:val="321E3CF9"/>
    <w:rsid w:val="32367C1F"/>
    <w:rsid w:val="323D13BA"/>
    <w:rsid w:val="32843AED"/>
    <w:rsid w:val="32924945"/>
    <w:rsid w:val="329C30F2"/>
    <w:rsid w:val="32BE39CA"/>
    <w:rsid w:val="32E325A3"/>
    <w:rsid w:val="337B1C15"/>
    <w:rsid w:val="3387697F"/>
    <w:rsid w:val="339B38F1"/>
    <w:rsid w:val="33AA0FE2"/>
    <w:rsid w:val="33B10637"/>
    <w:rsid w:val="33B32F5F"/>
    <w:rsid w:val="33B4451E"/>
    <w:rsid w:val="33C86BD2"/>
    <w:rsid w:val="34091C12"/>
    <w:rsid w:val="341812CF"/>
    <w:rsid w:val="34181CC7"/>
    <w:rsid w:val="34437CC2"/>
    <w:rsid w:val="34635527"/>
    <w:rsid w:val="34B81969"/>
    <w:rsid w:val="34C21897"/>
    <w:rsid w:val="34CF3E36"/>
    <w:rsid w:val="34CF5895"/>
    <w:rsid w:val="34EB4766"/>
    <w:rsid w:val="34FB63B7"/>
    <w:rsid w:val="35097269"/>
    <w:rsid w:val="352A27E1"/>
    <w:rsid w:val="35441BD6"/>
    <w:rsid w:val="355335D0"/>
    <w:rsid w:val="357535ED"/>
    <w:rsid w:val="3575586C"/>
    <w:rsid w:val="35775A7B"/>
    <w:rsid w:val="35927698"/>
    <w:rsid w:val="359E7362"/>
    <w:rsid w:val="35A5074E"/>
    <w:rsid w:val="35A67B65"/>
    <w:rsid w:val="35CC74D3"/>
    <w:rsid w:val="35E404F8"/>
    <w:rsid w:val="35E42AAA"/>
    <w:rsid w:val="35F7070B"/>
    <w:rsid w:val="360C7DB7"/>
    <w:rsid w:val="361D595B"/>
    <w:rsid w:val="36490736"/>
    <w:rsid w:val="366B3F10"/>
    <w:rsid w:val="36A54D3D"/>
    <w:rsid w:val="36A66B2E"/>
    <w:rsid w:val="36B45E77"/>
    <w:rsid w:val="36D11BD4"/>
    <w:rsid w:val="36EA7718"/>
    <w:rsid w:val="36F71374"/>
    <w:rsid w:val="37141805"/>
    <w:rsid w:val="372B29F3"/>
    <w:rsid w:val="37776EC8"/>
    <w:rsid w:val="377D4B06"/>
    <w:rsid w:val="37AF0020"/>
    <w:rsid w:val="37CC784E"/>
    <w:rsid w:val="37E76436"/>
    <w:rsid w:val="38053092"/>
    <w:rsid w:val="38393748"/>
    <w:rsid w:val="384444C5"/>
    <w:rsid w:val="38496482"/>
    <w:rsid w:val="387614A9"/>
    <w:rsid w:val="388275C5"/>
    <w:rsid w:val="38925542"/>
    <w:rsid w:val="38BA24C0"/>
    <w:rsid w:val="38C34D7E"/>
    <w:rsid w:val="38CB00C9"/>
    <w:rsid w:val="38D522C5"/>
    <w:rsid w:val="38DE321F"/>
    <w:rsid w:val="38E91604"/>
    <w:rsid w:val="38EC55F3"/>
    <w:rsid w:val="38F3528C"/>
    <w:rsid w:val="39445E28"/>
    <w:rsid w:val="39500E8E"/>
    <w:rsid w:val="396168FE"/>
    <w:rsid w:val="396F52D0"/>
    <w:rsid w:val="39844607"/>
    <w:rsid w:val="39D654C7"/>
    <w:rsid w:val="39DD515B"/>
    <w:rsid w:val="39EA4B83"/>
    <w:rsid w:val="39F464AE"/>
    <w:rsid w:val="3A0800C0"/>
    <w:rsid w:val="3A726BEF"/>
    <w:rsid w:val="3AA04A49"/>
    <w:rsid w:val="3AB07657"/>
    <w:rsid w:val="3AD11ABA"/>
    <w:rsid w:val="3ADA7EC3"/>
    <w:rsid w:val="3B07524F"/>
    <w:rsid w:val="3B2C5943"/>
    <w:rsid w:val="3B6D2C07"/>
    <w:rsid w:val="3B8552FE"/>
    <w:rsid w:val="3B885D2C"/>
    <w:rsid w:val="3BAF0CF4"/>
    <w:rsid w:val="3BC240E8"/>
    <w:rsid w:val="3BCA0E54"/>
    <w:rsid w:val="3BD47042"/>
    <w:rsid w:val="3BED650F"/>
    <w:rsid w:val="3BFB5F1F"/>
    <w:rsid w:val="3C195D7F"/>
    <w:rsid w:val="3C30077F"/>
    <w:rsid w:val="3C3106A5"/>
    <w:rsid w:val="3C4628C9"/>
    <w:rsid w:val="3C4F676F"/>
    <w:rsid w:val="3C5143AF"/>
    <w:rsid w:val="3C5914E0"/>
    <w:rsid w:val="3C5B1C81"/>
    <w:rsid w:val="3C8271E6"/>
    <w:rsid w:val="3C842FC8"/>
    <w:rsid w:val="3CB324BA"/>
    <w:rsid w:val="3CB64EF9"/>
    <w:rsid w:val="3CCC7569"/>
    <w:rsid w:val="3CE63A28"/>
    <w:rsid w:val="3CE83505"/>
    <w:rsid w:val="3CFB3949"/>
    <w:rsid w:val="3D05734A"/>
    <w:rsid w:val="3D087DCC"/>
    <w:rsid w:val="3D3B01A8"/>
    <w:rsid w:val="3D5F5869"/>
    <w:rsid w:val="3D632F1D"/>
    <w:rsid w:val="3DA90D73"/>
    <w:rsid w:val="3E026B24"/>
    <w:rsid w:val="3E471CAB"/>
    <w:rsid w:val="3E557DE0"/>
    <w:rsid w:val="3E8C3607"/>
    <w:rsid w:val="3E9C47CD"/>
    <w:rsid w:val="3EAF0D1C"/>
    <w:rsid w:val="3EC718BC"/>
    <w:rsid w:val="3F177977"/>
    <w:rsid w:val="3F19640E"/>
    <w:rsid w:val="3F3318BC"/>
    <w:rsid w:val="3F451534"/>
    <w:rsid w:val="3F976F2F"/>
    <w:rsid w:val="3FA36800"/>
    <w:rsid w:val="3FBF09F7"/>
    <w:rsid w:val="3FC30B3B"/>
    <w:rsid w:val="3FDC3CBD"/>
    <w:rsid w:val="4047082B"/>
    <w:rsid w:val="40794D2A"/>
    <w:rsid w:val="40806CD3"/>
    <w:rsid w:val="40CF3B5D"/>
    <w:rsid w:val="40E06D0E"/>
    <w:rsid w:val="40E1409A"/>
    <w:rsid w:val="40F1128A"/>
    <w:rsid w:val="41106AE7"/>
    <w:rsid w:val="411D6698"/>
    <w:rsid w:val="411E05B4"/>
    <w:rsid w:val="413B740F"/>
    <w:rsid w:val="41527037"/>
    <w:rsid w:val="41595558"/>
    <w:rsid w:val="417979C1"/>
    <w:rsid w:val="41A431AF"/>
    <w:rsid w:val="41A8090A"/>
    <w:rsid w:val="41BC3D4B"/>
    <w:rsid w:val="41E71937"/>
    <w:rsid w:val="42254AC5"/>
    <w:rsid w:val="42295C7F"/>
    <w:rsid w:val="422A4037"/>
    <w:rsid w:val="42493734"/>
    <w:rsid w:val="42514D16"/>
    <w:rsid w:val="427C7AB8"/>
    <w:rsid w:val="429041A9"/>
    <w:rsid w:val="42995CE6"/>
    <w:rsid w:val="42B7383E"/>
    <w:rsid w:val="42B97E6D"/>
    <w:rsid w:val="42E26050"/>
    <w:rsid w:val="43013285"/>
    <w:rsid w:val="43131E22"/>
    <w:rsid w:val="433339E8"/>
    <w:rsid w:val="43355C71"/>
    <w:rsid w:val="43715704"/>
    <w:rsid w:val="43C35647"/>
    <w:rsid w:val="43CB625A"/>
    <w:rsid w:val="443A5AC5"/>
    <w:rsid w:val="444B645B"/>
    <w:rsid w:val="4456353D"/>
    <w:rsid w:val="44785C77"/>
    <w:rsid w:val="44E16679"/>
    <w:rsid w:val="44FA0A2D"/>
    <w:rsid w:val="450668E6"/>
    <w:rsid w:val="454C3184"/>
    <w:rsid w:val="455C63C0"/>
    <w:rsid w:val="45621A46"/>
    <w:rsid w:val="456E067E"/>
    <w:rsid w:val="45AB4534"/>
    <w:rsid w:val="45BB7600"/>
    <w:rsid w:val="45BD5DC6"/>
    <w:rsid w:val="45C0248A"/>
    <w:rsid w:val="45C044E2"/>
    <w:rsid w:val="45C24624"/>
    <w:rsid w:val="45C7347E"/>
    <w:rsid w:val="45E52DBA"/>
    <w:rsid w:val="46087C4D"/>
    <w:rsid w:val="46100DCA"/>
    <w:rsid w:val="46480EB5"/>
    <w:rsid w:val="464E3897"/>
    <w:rsid w:val="464E431F"/>
    <w:rsid w:val="46985B87"/>
    <w:rsid w:val="46CC46E5"/>
    <w:rsid w:val="46ED14D3"/>
    <w:rsid w:val="477959FE"/>
    <w:rsid w:val="47811084"/>
    <w:rsid w:val="47856818"/>
    <w:rsid w:val="478B2EEA"/>
    <w:rsid w:val="47954935"/>
    <w:rsid w:val="47F22D76"/>
    <w:rsid w:val="480301BB"/>
    <w:rsid w:val="4815760C"/>
    <w:rsid w:val="48237080"/>
    <w:rsid w:val="486733E9"/>
    <w:rsid w:val="487625C9"/>
    <w:rsid w:val="487E59CE"/>
    <w:rsid w:val="4887474C"/>
    <w:rsid w:val="48A46899"/>
    <w:rsid w:val="48BF4E72"/>
    <w:rsid w:val="48E33C0D"/>
    <w:rsid w:val="48F31918"/>
    <w:rsid w:val="48F624FF"/>
    <w:rsid w:val="48F94528"/>
    <w:rsid w:val="492C0892"/>
    <w:rsid w:val="49605905"/>
    <w:rsid w:val="49717981"/>
    <w:rsid w:val="498C6F62"/>
    <w:rsid w:val="49952C3B"/>
    <w:rsid w:val="499A3269"/>
    <w:rsid w:val="499C48DA"/>
    <w:rsid w:val="49DA7F5B"/>
    <w:rsid w:val="49FD47E0"/>
    <w:rsid w:val="4A1114FD"/>
    <w:rsid w:val="4A1144CB"/>
    <w:rsid w:val="4A786A23"/>
    <w:rsid w:val="4A94094B"/>
    <w:rsid w:val="4B2D3364"/>
    <w:rsid w:val="4B305C5C"/>
    <w:rsid w:val="4B382F4E"/>
    <w:rsid w:val="4B7B6229"/>
    <w:rsid w:val="4B8D0127"/>
    <w:rsid w:val="4BA77EBF"/>
    <w:rsid w:val="4BAA43D1"/>
    <w:rsid w:val="4BE60BA5"/>
    <w:rsid w:val="4C05239B"/>
    <w:rsid w:val="4C097B02"/>
    <w:rsid w:val="4C332DC9"/>
    <w:rsid w:val="4C5101B1"/>
    <w:rsid w:val="4CB2206F"/>
    <w:rsid w:val="4CC27467"/>
    <w:rsid w:val="4CC65E10"/>
    <w:rsid w:val="4D0363DB"/>
    <w:rsid w:val="4D0F065F"/>
    <w:rsid w:val="4D3A7607"/>
    <w:rsid w:val="4D3D6FCB"/>
    <w:rsid w:val="4D6D635E"/>
    <w:rsid w:val="4D8413F1"/>
    <w:rsid w:val="4DD70B57"/>
    <w:rsid w:val="4DEF5357"/>
    <w:rsid w:val="4E0918C0"/>
    <w:rsid w:val="4E633759"/>
    <w:rsid w:val="4EAB372B"/>
    <w:rsid w:val="4EB45D06"/>
    <w:rsid w:val="4EBD375E"/>
    <w:rsid w:val="4ECB3386"/>
    <w:rsid w:val="4ED25422"/>
    <w:rsid w:val="4F04546D"/>
    <w:rsid w:val="4F2071D5"/>
    <w:rsid w:val="4F2643DB"/>
    <w:rsid w:val="4F292CCD"/>
    <w:rsid w:val="4F4F2E5C"/>
    <w:rsid w:val="4FA52AFD"/>
    <w:rsid w:val="4FA9473B"/>
    <w:rsid w:val="4FCB1226"/>
    <w:rsid w:val="4FCE0190"/>
    <w:rsid w:val="4FD34A97"/>
    <w:rsid w:val="4FEF6685"/>
    <w:rsid w:val="4FF134D6"/>
    <w:rsid w:val="50065463"/>
    <w:rsid w:val="5019098E"/>
    <w:rsid w:val="501A6FCB"/>
    <w:rsid w:val="502D1068"/>
    <w:rsid w:val="503736EF"/>
    <w:rsid w:val="503A1DAF"/>
    <w:rsid w:val="50550BC3"/>
    <w:rsid w:val="50A16230"/>
    <w:rsid w:val="51361960"/>
    <w:rsid w:val="513A4041"/>
    <w:rsid w:val="5144348C"/>
    <w:rsid w:val="51464F33"/>
    <w:rsid w:val="518854AB"/>
    <w:rsid w:val="51934610"/>
    <w:rsid w:val="519B69F3"/>
    <w:rsid w:val="51A84622"/>
    <w:rsid w:val="51DB4C91"/>
    <w:rsid w:val="52146013"/>
    <w:rsid w:val="52387599"/>
    <w:rsid w:val="523D1432"/>
    <w:rsid w:val="524F1606"/>
    <w:rsid w:val="525B66EC"/>
    <w:rsid w:val="52624353"/>
    <w:rsid w:val="527E2A75"/>
    <w:rsid w:val="52896C5C"/>
    <w:rsid w:val="52A33FF5"/>
    <w:rsid w:val="52C51B4D"/>
    <w:rsid w:val="53043302"/>
    <w:rsid w:val="532D5AC1"/>
    <w:rsid w:val="534701FA"/>
    <w:rsid w:val="53A844CB"/>
    <w:rsid w:val="53B031BA"/>
    <w:rsid w:val="53B637AD"/>
    <w:rsid w:val="53B82232"/>
    <w:rsid w:val="54140D22"/>
    <w:rsid w:val="546F0176"/>
    <w:rsid w:val="5489481D"/>
    <w:rsid w:val="54A567A5"/>
    <w:rsid w:val="54E73DF8"/>
    <w:rsid w:val="54EF11D4"/>
    <w:rsid w:val="54F0288E"/>
    <w:rsid w:val="54F80EBB"/>
    <w:rsid w:val="554125CC"/>
    <w:rsid w:val="554C3326"/>
    <w:rsid w:val="55574571"/>
    <w:rsid w:val="555D023A"/>
    <w:rsid w:val="55692609"/>
    <w:rsid w:val="556C557B"/>
    <w:rsid w:val="557D1FC4"/>
    <w:rsid w:val="55B30FE2"/>
    <w:rsid w:val="55EF1960"/>
    <w:rsid w:val="55F40C8E"/>
    <w:rsid w:val="562A77D1"/>
    <w:rsid w:val="56352E02"/>
    <w:rsid w:val="56510BE7"/>
    <w:rsid w:val="568C2AD6"/>
    <w:rsid w:val="569F5AC5"/>
    <w:rsid w:val="56DE3A9C"/>
    <w:rsid w:val="56E869B7"/>
    <w:rsid w:val="56FC78C3"/>
    <w:rsid w:val="56FD19A0"/>
    <w:rsid w:val="570A00F8"/>
    <w:rsid w:val="57153039"/>
    <w:rsid w:val="571E2FEE"/>
    <w:rsid w:val="57200429"/>
    <w:rsid w:val="5746741F"/>
    <w:rsid w:val="57510896"/>
    <w:rsid w:val="578476DB"/>
    <w:rsid w:val="57855AB9"/>
    <w:rsid w:val="579D7FDB"/>
    <w:rsid w:val="57A536FC"/>
    <w:rsid w:val="57D172AE"/>
    <w:rsid w:val="57FA45BE"/>
    <w:rsid w:val="58181F0F"/>
    <w:rsid w:val="582B2869"/>
    <w:rsid w:val="5831345D"/>
    <w:rsid w:val="583A2665"/>
    <w:rsid w:val="58632F4B"/>
    <w:rsid w:val="5874322C"/>
    <w:rsid w:val="58776E9D"/>
    <w:rsid w:val="589C05FA"/>
    <w:rsid w:val="58B66D43"/>
    <w:rsid w:val="58BD1E8F"/>
    <w:rsid w:val="58D05DF6"/>
    <w:rsid w:val="58DB5F7E"/>
    <w:rsid w:val="59355C09"/>
    <w:rsid w:val="5957471C"/>
    <w:rsid w:val="59EE3983"/>
    <w:rsid w:val="5A29537D"/>
    <w:rsid w:val="5A592061"/>
    <w:rsid w:val="5AAC15CD"/>
    <w:rsid w:val="5AB67937"/>
    <w:rsid w:val="5AEC6D81"/>
    <w:rsid w:val="5AF2311A"/>
    <w:rsid w:val="5AF63E3F"/>
    <w:rsid w:val="5B1E6A3A"/>
    <w:rsid w:val="5B227FCC"/>
    <w:rsid w:val="5B5E4E83"/>
    <w:rsid w:val="5B7262C5"/>
    <w:rsid w:val="5B9B5B3F"/>
    <w:rsid w:val="5BA75B7D"/>
    <w:rsid w:val="5BA95306"/>
    <w:rsid w:val="5BB41BC4"/>
    <w:rsid w:val="5BE422D4"/>
    <w:rsid w:val="5BEF5190"/>
    <w:rsid w:val="5C093384"/>
    <w:rsid w:val="5C321604"/>
    <w:rsid w:val="5C3545F5"/>
    <w:rsid w:val="5C39252F"/>
    <w:rsid w:val="5C3A6D9A"/>
    <w:rsid w:val="5C4D6C41"/>
    <w:rsid w:val="5C4F12FB"/>
    <w:rsid w:val="5C5B377B"/>
    <w:rsid w:val="5C7E4A43"/>
    <w:rsid w:val="5CAE4BBD"/>
    <w:rsid w:val="5CC23A03"/>
    <w:rsid w:val="5CF03FE9"/>
    <w:rsid w:val="5CF67163"/>
    <w:rsid w:val="5D09629B"/>
    <w:rsid w:val="5D1C5CF4"/>
    <w:rsid w:val="5D27044E"/>
    <w:rsid w:val="5D3E25E1"/>
    <w:rsid w:val="5D514F23"/>
    <w:rsid w:val="5D83643A"/>
    <w:rsid w:val="5D863DF1"/>
    <w:rsid w:val="5D9562FF"/>
    <w:rsid w:val="5DB86444"/>
    <w:rsid w:val="5E275864"/>
    <w:rsid w:val="5E370914"/>
    <w:rsid w:val="5E413215"/>
    <w:rsid w:val="5E5E519D"/>
    <w:rsid w:val="5E610AD1"/>
    <w:rsid w:val="5E752A2A"/>
    <w:rsid w:val="5E7A4A81"/>
    <w:rsid w:val="5E7D6631"/>
    <w:rsid w:val="5E7E27C0"/>
    <w:rsid w:val="5E9E52F1"/>
    <w:rsid w:val="5EA06C5E"/>
    <w:rsid w:val="5ED606F6"/>
    <w:rsid w:val="5F715EF6"/>
    <w:rsid w:val="5F864170"/>
    <w:rsid w:val="5F8712F9"/>
    <w:rsid w:val="5F9179E7"/>
    <w:rsid w:val="5F995343"/>
    <w:rsid w:val="5F9A525A"/>
    <w:rsid w:val="5FC121DB"/>
    <w:rsid w:val="5FCB469F"/>
    <w:rsid w:val="5FD919E1"/>
    <w:rsid w:val="600B69E3"/>
    <w:rsid w:val="60157471"/>
    <w:rsid w:val="60212C93"/>
    <w:rsid w:val="6022780E"/>
    <w:rsid w:val="603D0B61"/>
    <w:rsid w:val="60475B66"/>
    <w:rsid w:val="60492137"/>
    <w:rsid w:val="60501AA8"/>
    <w:rsid w:val="60617598"/>
    <w:rsid w:val="60793CBD"/>
    <w:rsid w:val="60A110C8"/>
    <w:rsid w:val="60C95C5C"/>
    <w:rsid w:val="610866B6"/>
    <w:rsid w:val="611C46FF"/>
    <w:rsid w:val="61290697"/>
    <w:rsid w:val="61386F33"/>
    <w:rsid w:val="614550C1"/>
    <w:rsid w:val="61575843"/>
    <w:rsid w:val="616E2679"/>
    <w:rsid w:val="617B5453"/>
    <w:rsid w:val="61B7237B"/>
    <w:rsid w:val="61CB13BF"/>
    <w:rsid w:val="61CE0188"/>
    <w:rsid w:val="61CF47F1"/>
    <w:rsid w:val="61F4502E"/>
    <w:rsid w:val="61F76FD0"/>
    <w:rsid w:val="6205460E"/>
    <w:rsid w:val="62086E6C"/>
    <w:rsid w:val="620875BF"/>
    <w:rsid w:val="623356D6"/>
    <w:rsid w:val="625302AF"/>
    <w:rsid w:val="629203E1"/>
    <w:rsid w:val="62B365E0"/>
    <w:rsid w:val="62BB4893"/>
    <w:rsid w:val="62CE7BB4"/>
    <w:rsid w:val="62D2054E"/>
    <w:rsid w:val="62D572D3"/>
    <w:rsid w:val="62D66922"/>
    <w:rsid w:val="62FA7379"/>
    <w:rsid w:val="630B6EC0"/>
    <w:rsid w:val="639960CF"/>
    <w:rsid w:val="639E67A0"/>
    <w:rsid w:val="63F31557"/>
    <w:rsid w:val="641429D5"/>
    <w:rsid w:val="642F12F1"/>
    <w:rsid w:val="64393D97"/>
    <w:rsid w:val="643E399E"/>
    <w:rsid w:val="644B18E1"/>
    <w:rsid w:val="648A2AE3"/>
    <w:rsid w:val="649F5B44"/>
    <w:rsid w:val="64BA26F5"/>
    <w:rsid w:val="64C43C20"/>
    <w:rsid w:val="64CA67A7"/>
    <w:rsid w:val="64D55776"/>
    <w:rsid w:val="64F64FA0"/>
    <w:rsid w:val="64F84A78"/>
    <w:rsid w:val="65075F67"/>
    <w:rsid w:val="652505A8"/>
    <w:rsid w:val="65425166"/>
    <w:rsid w:val="65455BD2"/>
    <w:rsid w:val="658D6DB4"/>
    <w:rsid w:val="65A21A2D"/>
    <w:rsid w:val="65C17B04"/>
    <w:rsid w:val="65C8181E"/>
    <w:rsid w:val="65E55419"/>
    <w:rsid w:val="65FE1CAC"/>
    <w:rsid w:val="66382C94"/>
    <w:rsid w:val="664871B1"/>
    <w:rsid w:val="66592D78"/>
    <w:rsid w:val="66727504"/>
    <w:rsid w:val="667C771A"/>
    <w:rsid w:val="66A11410"/>
    <w:rsid w:val="66BF3E3E"/>
    <w:rsid w:val="66C73CAC"/>
    <w:rsid w:val="66D527D2"/>
    <w:rsid w:val="672705E8"/>
    <w:rsid w:val="67726A84"/>
    <w:rsid w:val="67D54C61"/>
    <w:rsid w:val="67F33184"/>
    <w:rsid w:val="67F90A1A"/>
    <w:rsid w:val="68013179"/>
    <w:rsid w:val="680A2F69"/>
    <w:rsid w:val="683D6CDF"/>
    <w:rsid w:val="683F5908"/>
    <w:rsid w:val="685364FF"/>
    <w:rsid w:val="68821B8A"/>
    <w:rsid w:val="68C718EE"/>
    <w:rsid w:val="68CF6B60"/>
    <w:rsid w:val="68D93D3D"/>
    <w:rsid w:val="69093411"/>
    <w:rsid w:val="696B1779"/>
    <w:rsid w:val="69B05BB2"/>
    <w:rsid w:val="69CA402E"/>
    <w:rsid w:val="69FB4DC1"/>
    <w:rsid w:val="69FE6D30"/>
    <w:rsid w:val="6A031431"/>
    <w:rsid w:val="6A4839B5"/>
    <w:rsid w:val="6A817991"/>
    <w:rsid w:val="6AC70AD3"/>
    <w:rsid w:val="6AD17DD5"/>
    <w:rsid w:val="6ADF1DD9"/>
    <w:rsid w:val="6B053A3B"/>
    <w:rsid w:val="6B0E4C79"/>
    <w:rsid w:val="6B1F3307"/>
    <w:rsid w:val="6B303DBA"/>
    <w:rsid w:val="6B423E55"/>
    <w:rsid w:val="6B4307BF"/>
    <w:rsid w:val="6B79747F"/>
    <w:rsid w:val="6BA44782"/>
    <w:rsid w:val="6BC81BA8"/>
    <w:rsid w:val="6BCE1EC6"/>
    <w:rsid w:val="6BD83342"/>
    <w:rsid w:val="6BF92779"/>
    <w:rsid w:val="6C7742BC"/>
    <w:rsid w:val="6C8A20E0"/>
    <w:rsid w:val="6CB4014E"/>
    <w:rsid w:val="6D376655"/>
    <w:rsid w:val="6D671018"/>
    <w:rsid w:val="6D7C20F0"/>
    <w:rsid w:val="6D8769A7"/>
    <w:rsid w:val="6D8D100E"/>
    <w:rsid w:val="6DE326D3"/>
    <w:rsid w:val="6E175AD9"/>
    <w:rsid w:val="6E3C2264"/>
    <w:rsid w:val="6E4F6E26"/>
    <w:rsid w:val="6E5655A6"/>
    <w:rsid w:val="6E753AD4"/>
    <w:rsid w:val="6E774278"/>
    <w:rsid w:val="6EB04A59"/>
    <w:rsid w:val="6F137057"/>
    <w:rsid w:val="6F2323C6"/>
    <w:rsid w:val="6F3D0957"/>
    <w:rsid w:val="6F4651EC"/>
    <w:rsid w:val="6F776FDD"/>
    <w:rsid w:val="6FD110E8"/>
    <w:rsid w:val="6FFF0FA5"/>
    <w:rsid w:val="7027676D"/>
    <w:rsid w:val="70322286"/>
    <w:rsid w:val="7039204B"/>
    <w:rsid w:val="704249AC"/>
    <w:rsid w:val="70691EE5"/>
    <w:rsid w:val="70697932"/>
    <w:rsid w:val="707428DF"/>
    <w:rsid w:val="7084115F"/>
    <w:rsid w:val="70877EC5"/>
    <w:rsid w:val="708E1B3E"/>
    <w:rsid w:val="70BF6196"/>
    <w:rsid w:val="70D25448"/>
    <w:rsid w:val="7109176E"/>
    <w:rsid w:val="713C4527"/>
    <w:rsid w:val="71406F1A"/>
    <w:rsid w:val="718C7840"/>
    <w:rsid w:val="718F1ADC"/>
    <w:rsid w:val="71A210E4"/>
    <w:rsid w:val="71B03FC2"/>
    <w:rsid w:val="71D9377D"/>
    <w:rsid w:val="71F76BDA"/>
    <w:rsid w:val="721371D3"/>
    <w:rsid w:val="722B2377"/>
    <w:rsid w:val="724244A4"/>
    <w:rsid w:val="72461F55"/>
    <w:rsid w:val="726F3740"/>
    <w:rsid w:val="72825AFF"/>
    <w:rsid w:val="729C6393"/>
    <w:rsid w:val="729D7FBE"/>
    <w:rsid w:val="72B343EA"/>
    <w:rsid w:val="72BF47DF"/>
    <w:rsid w:val="72CA2720"/>
    <w:rsid w:val="72CF4312"/>
    <w:rsid w:val="72E534BC"/>
    <w:rsid w:val="72F524DA"/>
    <w:rsid w:val="7302711D"/>
    <w:rsid w:val="73043F18"/>
    <w:rsid w:val="733B0780"/>
    <w:rsid w:val="73404934"/>
    <w:rsid w:val="7353724B"/>
    <w:rsid w:val="73557A38"/>
    <w:rsid w:val="73754FAB"/>
    <w:rsid w:val="737E42D1"/>
    <w:rsid w:val="73927DC1"/>
    <w:rsid w:val="73EC0690"/>
    <w:rsid w:val="74374E4E"/>
    <w:rsid w:val="7448299B"/>
    <w:rsid w:val="74503D6B"/>
    <w:rsid w:val="746303CE"/>
    <w:rsid w:val="747A3488"/>
    <w:rsid w:val="7486591B"/>
    <w:rsid w:val="749E4EB8"/>
    <w:rsid w:val="74B57308"/>
    <w:rsid w:val="74EA665A"/>
    <w:rsid w:val="74F80D84"/>
    <w:rsid w:val="754D3654"/>
    <w:rsid w:val="75AF0803"/>
    <w:rsid w:val="75CA28AF"/>
    <w:rsid w:val="766F2F18"/>
    <w:rsid w:val="769F22EB"/>
    <w:rsid w:val="76AD49C9"/>
    <w:rsid w:val="76B80D2E"/>
    <w:rsid w:val="76BD53B8"/>
    <w:rsid w:val="773A3899"/>
    <w:rsid w:val="77446BDF"/>
    <w:rsid w:val="77684BF3"/>
    <w:rsid w:val="77B855D1"/>
    <w:rsid w:val="77DA0B36"/>
    <w:rsid w:val="77DF449D"/>
    <w:rsid w:val="7803238B"/>
    <w:rsid w:val="781247B2"/>
    <w:rsid w:val="78443186"/>
    <w:rsid w:val="785C741F"/>
    <w:rsid w:val="786516BF"/>
    <w:rsid w:val="787B5B20"/>
    <w:rsid w:val="78976EB3"/>
    <w:rsid w:val="789B35DD"/>
    <w:rsid w:val="78A82C21"/>
    <w:rsid w:val="78B868BC"/>
    <w:rsid w:val="78C051B5"/>
    <w:rsid w:val="78C37277"/>
    <w:rsid w:val="78EF2AB4"/>
    <w:rsid w:val="79127ED2"/>
    <w:rsid w:val="791721B6"/>
    <w:rsid w:val="791A68F6"/>
    <w:rsid w:val="79427750"/>
    <w:rsid w:val="7945733B"/>
    <w:rsid w:val="79516577"/>
    <w:rsid w:val="798A2671"/>
    <w:rsid w:val="79902B82"/>
    <w:rsid w:val="799F27DE"/>
    <w:rsid w:val="79A747A4"/>
    <w:rsid w:val="79B51FA1"/>
    <w:rsid w:val="79D87676"/>
    <w:rsid w:val="79EA1F9B"/>
    <w:rsid w:val="7A824468"/>
    <w:rsid w:val="7AAF1843"/>
    <w:rsid w:val="7ACD599D"/>
    <w:rsid w:val="7AD71696"/>
    <w:rsid w:val="7AF7431E"/>
    <w:rsid w:val="7B0968EC"/>
    <w:rsid w:val="7B1A1981"/>
    <w:rsid w:val="7B2948C9"/>
    <w:rsid w:val="7B495883"/>
    <w:rsid w:val="7B5136E5"/>
    <w:rsid w:val="7B622ADC"/>
    <w:rsid w:val="7B695801"/>
    <w:rsid w:val="7B87190A"/>
    <w:rsid w:val="7B89695A"/>
    <w:rsid w:val="7B9B5E90"/>
    <w:rsid w:val="7BCE0085"/>
    <w:rsid w:val="7BD24285"/>
    <w:rsid w:val="7BF773DA"/>
    <w:rsid w:val="7BFC76A0"/>
    <w:rsid w:val="7C071695"/>
    <w:rsid w:val="7C5D3CB6"/>
    <w:rsid w:val="7C5D5D6F"/>
    <w:rsid w:val="7C6466C6"/>
    <w:rsid w:val="7C7575D0"/>
    <w:rsid w:val="7CB001E9"/>
    <w:rsid w:val="7CDA7D29"/>
    <w:rsid w:val="7D125BB0"/>
    <w:rsid w:val="7D186189"/>
    <w:rsid w:val="7D1B5B43"/>
    <w:rsid w:val="7D287684"/>
    <w:rsid w:val="7D2B31BD"/>
    <w:rsid w:val="7D6C0CC8"/>
    <w:rsid w:val="7D9254D0"/>
    <w:rsid w:val="7DA903DE"/>
    <w:rsid w:val="7DC97A3B"/>
    <w:rsid w:val="7E295851"/>
    <w:rsid w:val="7E6D326A"/>
    <w:rsid w:val="7E792C01"/>
    <w:rsid w:val="7E97693F"/>
    <w:rsid w:val="7E9C0685"/>
    <w:rsid w:val="7EA73D1D"/>
    <w:rsid w:val="7EBD7C3E"/>
    <w:rsid w:val="7EC42B37"/>
    <w:rsid w:val="7EF04D4F"/>
    <w:rsid w:val="7F2A777D"/>
    <w:rsid w:val="7F494E6D"/>
    <w:rsid w:val="7F6848F8"/>
    <w:rsid w:val="7FB152C5"/>
    <w:rsid w:val="7FB246BD"/>
    <w:rsid w:val="7FF21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"/>
    <w:qFormat/>
    <w:uiPriority w:val="0"/>
    <w:pPr>
      <w:spacing w:before="100" w:beforeAutospacing="1" w:after="100" w:afterAutospacing="1" w:line="330" w:lineRule="atLeast"/>
      <w:ind w:firstLine="200" w:firstLineChars="200"/>
    </w:pPr>
    <w:rPr>
      <w:rFonts w:ascii="ˎ̥" w:hAnsi="ˎ̥" w:eastAsia="宋体" w:cs="宋体"/>
      <w:color w:val="51585D"/>
      <w:sz w:val="28"/>
      <w:szCs w:val="18"/>
      <w:lang w:val="en-US" w:eastAsia="zh-CN" w:bidi="ar-SA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7">
    <w:name w:val="font5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8">
    <w:name w:val="font71"/>
    <w:basedOn w:val="9"/>
    <w:qFormat/>
    <w:uiPriority w:val="0"/>
    <w:rPr>
      <w:rFonts w:ascii="Arial" w:hAnsi="Arial" w:cs="Arial"/>
      <w:color w:val="FF0000"/>
      <w:sz w:val="21"/>
      <w:szCs w:val="21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20">
    <w:name w:val="font11"/>
    <w:basedOn w:val="9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EDD13-147A-4845-A509-C438C3890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1</Pages>
  <Words>281</Words>
  <Characters>460</Characters>
  <Lines>57</Lines>
  <Paragraphs>16</Paragraphs>
  <TotalTime>0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2020-06-01T07:19:00Z</dcterms:created>
  <dc:creator>GEI</dc:creator>
  <cp:lastModifiedBy>高鑫</cp:lastModifiedBy>
  <cp:lastPrinted>2020-06-04T08:21:00Z</cp:lastPrinted>
  <dcterms:modified xsi:type="dcterms:W3CDTF">2025-05-27T08:19:26Z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945F0BE5BBB84DE192E0F77996AE6E8A_13</vt:lpwstr>
  </property>
  <property fmtid="{D5CDD505-2E9C-101B-9397-08002B2CF9AE}" pid="4" name="KSOTemplateDocerSaveRecord">
    <vt:lpwstr>eyJoZGlkIjoiNGUxZTAzOWExYjQ3NmU4YWRiYWNmMDJkZWU4OGI1YTYiLCJ1c2VySWQiOiI1NzEzNTM4NjgifQ==</vt:lpwstr>
  </property>
</Properties>
</file>