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E13" w:rsidRDefault="00CD0E13" w:rsidP="00297AC1">
      <w:pPr>
        <w:jc w:val="center"/>
        <w:rPr>
          <w:b/>
          <w:bCs/>
          <w:color w:val="323232"/>
          <w:sz w:val="30"/>
          <w:szCs w:val="30"/>
        </w:rPr>
      </w:pPr>
      <w:r>
        <w:rPr>
          <w:rFonts w:hint="eastAsia"/>
          <w:b/>
          <w:bCs/>
          <w:color w:val="323232"/>
          <w:sz w:val="30"/>
          <w:szCs w:val="30"/>
        </w:rPr>
        <w:t>禄劝县</w:t>
      </w:r>
      <w:bookmarkStart w:id="0" w:name="_GoBack"/>
      <w:bookmarkEnd w:id="0"/>
      <w:r>
        <w:rPr>
          <w:rFonts w:hint="eastAsia"/>
          <w:b/>
          <w:bCs/>
          <w:color w:val="323232"/>
          <w:sz w:val="30"/>
          <w:szCs w:val="30"/>
        </w:rPr>
        <w:t>茂山镇</w:t>
      </w:r>
      <w:r>
        <w:rPr>
          <w:b/>
          <w:bCs/>
          <w:color w:val="323232"/>
          <w:sz w:val="30"/>
          <w:szCs w:val="30"/>
        </w:rPr>
        <w:t>2018</w:t>
      </w:r>
      <w:r>
        <w:rPr>
          <w:rFonts w:hint="eastAsia"/>
          <w:b/>
          <w:bCs/>
          <w:color w:val="323232"/>
          <w:sz w:val="30"/>
          <w:szCs w:val="30"/>
        </w:rPr>
        <w:t>年统筹整合使用财政涉农资金项目竞争性谈判公告</w:t>
      </w:r>
    </w:p>
    <w:tbl>
      <w:tblPr>
        <w:tblW w:w="5000" w:type="pct"/>
        <w:tblCellSpacing w:w="6" w:type="dxa"/>
        <w:tblCellMar>
          <w:left w:w="0" w:type="dxa"/>
          <w:right w:w="0" w:type="dxa"/>
        </w:tblCellMar>
        <w:tblLook w:val="00A0"/>
      </w:tblPr>
      <w:tblGrid>
        <w:gridCol w:w="7978"/>
        <w:gridCol w:w="114"/>
        <w:gridCol w:w="114"/>
        <w:gridCol w:w="124"/>
      </w:tblGrid>
      <w:tr w:rsidR="00CD0E13" w:rsidRPr="001D379F" w:rsidTr="00297AC1">
        <w:trPr>
          <w:tblCellSpacing w:w="6" w:type="dxa"/>
        </w:trPr>
        <w:tc>
          <w:tcPr>
            <w:tcW w:w="0" w:type="auto"/>
            <w:vAlign w:val="center"/>
          </w:tcPr>
          <w:p w:rsidR="00CD0E13" w:rsidRPr="00297AC1" w:rsidRDefault="00CD0E13" w:rsidP="00297AC1">
            <w:pPr>
              <w:widowControl/>
              <w:spacing w:before="45"/>
              <w:jc w:val="left"/>
              <w:rPr>
                <w:rFonts w:ascii="宋体" w:cs="宋体"/>
                <w:color w:val="323232"/>
                <w:kern w:val="0"/>
                <w:sz w:val="20"/>
                <w:szCs w:val="20"/>
              </w:rPr>
            </w:pPr>
            <w:r w:rsidRPr="00297AC1">
              <w:rPr>
                <w:rFonts w:ascii="宋体" w:hAnsi="宋体" w:cs="宋体"/>
                <w:color w:val="323232"/>
                <w:kern w:val="0"/>
                <w:sz w:val="20"/>
                <w:szCs w:val="20"/>
              </w:rPr>
              <w:t>1.</w:t>
            </w:r>
            <w:r w:rsidRPr="00297AC1">
              <w:rPr>
                <w:rFonts w:ascii="宋体" w:hAnsi="宋体" w:cs="宋体" w:hint="eastAsia"/>
                <w:color w:val="323232"/>
                <w:kern w:val="0"/>
                <w:sz w:val="20"/>
                <w:szCs w:val="20"/>
              </w:rPr>
              <w:t>采购公告内容：</w:t>
            </w:r>
          </w:p>
        </w:tc>
        <w:tc>
          <w:tcPr>
            <w:tcW w:w="0" w:type="auto"/>
            <w:vAlign w:val="center"/>
          </w:tcPr>
          <w:p w:rsidR="00CD0E13" w:rsidRPr="00297AC1" w:rsidRDefault="00CD0E13" w:rsidP="00297AC1">
            <w:pPr>
              <w:widowControl/>
              <w:spacing w:before="45"/>
              <w:jc w:val="left"/>
              <w:rPr>
                <w:rFonts w:ascii="宋体" w:cs="宋体"/>
                <w:color w:val="323232"/>
                <w:kern w:val="0"/>
                <w:sz w:val="20"/>
                <w:szCs w:val="20"/>
              </w:rPr>
            </w:pPr>
          </w:p>
        </w:tc>
        <w:tc>
          <w:tcPr>
            <w:tcW w:w="0" w:type="auto"/>
            <w:vAlign w:val="center"/>
          </w:tcPr>
          <w:p w:rsidR="00CD0E13" w:rsidRPr="00297AC1" w:rsidRDefault="00CD0E13" w:rsidP="00297AC1">
            <w:pPr>
              <w:widowControl/>
              <w:spacing w:before="45"/>
              <w:jc w:val="left"/>
              <w:rPr>
                <w:rFonts w:ascii="宋体" w:cs="宋体"/>
                <w:color w:val="323232"/>
                <w:kern w:val="0"/>
                <w:sz w:val="20"/>
                <w:szCs w:val="20"/>
              </w:rPr>
            </w:pPr>
          </w:p>
        </w:tc>
        <w:tc>
          <w:tcPr>
            <w:tcW w:w="0" w:type="auto"/>
            <w:vAlign w:val="center"/>
          </w:tcPr>
          <w:p w:rsidR="00CD0E13" w:rsidRPr="00297AC1" w:rsidRDefault="00CD0E13" w:rsidP="00297AC1">
            <w:pPr>
              <w:widowControl/>
              <w:spacing w:before="45"/>
              <w:jc w:val="left"/>
              <w:rPr>
                <w:rFonts w:ascii="宋体" w:cs="宋体"/>
                <w:color w:val="323232"/>
                <w:kern w:val="0"/>
                <w:sz w:val="20"/>
                <w:szCs w:val="20"/>
              </w:rPr>
            </w:pPr>
          </w:p>
        </w:tc>
      </w:tr>
      <w:tr w:rsidR="00CD0E13" w:rsidRPr="001D379F" w:rsidTr="00297AC1">
        <w:trPr>
          <w:tblCellSpacing w:w="6" w:type="dxa"/>
        </w:trPr>
        <w:tc>
          <w:tcPr>
            <w:tcW w:w="0" w:type="auto"/>
            <w:gridSpan w:val="4"/>
            <w:tcMar>
              <w:top w:w="45" w:type="dxa"/>
              <w:left w:w="45" w:type="dxa"/>
              <w:bottom w:w="45" w:type="dxa"/>
              <w:right w:w="45" w:type="dxa"/>
            </w:tcMar>
            <w:vAlign w:val="center"/>
          </w:tcPr>
          <w:p w:rsidR="00CD0E13" w:rsidRPr="00297AC1" w:rsidRDefault="00CD0E13" w:rsidP="00CD0E13">
            <w:pPr>
              <w:widowControl/>
              <w:spacing w:line="440" w:lineRule="exact"/>
              <w:ind w:firstLineChars="200" w:firstLine="31680"/>
              <w:jc w:val="left"/>
              <w:rPr>
                <w:rFonts w:ascii="宋体" w:cs="宋体"/>
                <w:b/>
                <w:kern w:val="0"/>
                <w:sz w:val="24"/>
                <w:szCs w:val="24"/>
              </w:rPr>
            </w:pPr>
            <w:r w:rsidRPr="00297AC1">
              <w:rPr>
                <w:rFonts w:ascii="宋体" w:hAnsi="宋体" w:cs="宋体"/>
                <w:b/>
                <w:kern w:val="0"/>
                <w:sz w:val="24"/>
                <w:szCs w:val="24"/>
              </w:rPr>
              <w:t>1</w:t>
            </w:r>
            <w:r w:rsidRPr="00297AC1">
              <w:rPr>
                <w:rFonts w:ascii="宋体" w:hAnsi="宋体" w:cs="宋体" w:hint="eastAsia"/>
                <w:b/>
                <w:kern w:val="0"/>
                <w:sz w:val="24"/>
                <w:szCs w:val="24"/>
              </w:rPr>
              <w:t>．招标条件</w:t>
            </w:r>
          </w:p>
          <w:p w:rsidR="00CD0E13" w:rsidRPr="00297AC1" w:rsidRDefault="00CD0E13" w:rsidP="00CD0E13">
            <w:pPr>
              <w:widowControl/>
              <w:ind w:firstLineChars="200" w:firstLine="31680"/>
              <w:jc w:val="left"/>
              <w:rPr>
                <w:rFonts w:ascii="宋体" w:cs="宋体"/>
                <w:kern w:val="0"/>
                <w:sz w:val="24"/>
                <w:szCs w:val="24"/>
              </w:rPr>
            </w:pPr>
            <w:r w:rsidRPr="00297AC1">
              <w:rPr>
                <w:rFonts w:ascii="宋体" w:hAnsi="宋体" w:cs="宋体" w:hint="eastAsia"/>
                <w:kern w:val="0"/>
                <w:sz w:val="24"/>
                <w:szCs w:val="24"/>
              </w:rPr>
              <w:t>本招标项目</w:t>
            </w:r>
            <w:r w:rsidRPr="00297AC1">
              <w:rPr>
                <w:rFonts w:ascii="宋体" w:hAnsi="宋体" w:cs="宋体" w:hint="eastAsia"/>
                <w:b/>
                <w:bCs/>
                <w:kern w:val="0"/>
                <w:sz w:val="24"/>
                <w:szCs w:val="24"/>
                <w:u w:val="single"/>
              </w:rPr>
              <w:t>禄劝县茂山镇</w:t>
            </w:r>
            <w:r w:rsidRPr="00297AC1">
              <w:rPr>
                <w:rFonts w:ascii="宋体" w:hAnsi="宋体" w:cs="宋体"/>
                <w:b/>
                <w:bCs/>
                <w:kern w:val="0"/>
                <w:sz w:val="24"/>
                <w:szCs w:val="24"/>
                <w:u w:val="single"/>
              </w:rPr>
              <w:t>2018</w:t>
            </w:r>
            <w:r w:rsidRPr="00297AC1">
              <w:rPr>
                <w:rFonts w:ascii="宋体" w:hAnsi="宋体" w:cs="宋体" w:hint="eastAsia"/>
                <w:b/>
                <w:bCs/>
                <w:kern w:val="0"/>
                <w:sz w:val="24"/>
                <w:szCs w:val="24"/>
                <w:u w:val="single"/>
              </w:rPr>
              <w:t>年统筹整合使用财政涉农资金项目</w:t>
            </w:r>
            <w:r w:rsidRPr="00297AC1">
              <w:rPr>
                <w:rFonts w:ascii="宋体" w:hAnsi="宋体" w:cs="宋体" w:hint="eastAsia"/>
                <w:kern w:val="0"/>
                <w:sz w:val="24"/>
                <w:szCs w:val="24"/>
              </w:rPr>
              <w:t>已由</w:t>
            </w:r>
            <w:r w:rsidRPr="00297AC1">
              <w:rPr>
                <w:rFonts w:ascii="宋体" w:hAnsi="宋体" w:cs="宋体" w:hint="eastAsia"/>
                <w:kern w:val="0"/>
                <w:sz w:val="24"/>
                <w:szCs w:val="24"/>
                <w:u w:val="single"/>
              </w:rPr>
              <w:t>禄劝县政府采购办</w:t>
            </w:r>
            <w:r w:rsidRPr="00297AC1">
              <w:rPr>
                <w:rFonts w:ascii="宋体" w:hAnsi="宋体" w:cs="宋体" w:hint="eastAsia"/>
                <w:kern w:val="0"/>
                <w:sz w:val="24"/>
                <w:szCs w:val="24"/>
              </w:rPr>
              <w:t>批准建设，项目法人为</w:t>
            </w:r>
            <w:r w:rsidRPr="00297AC1">
              <w:rPr>
                <w:rFonts w:ascii="宋体" w:hAnsi="宋体" w:cs="宋体" w:hint="eastAsia"/>
                <w:kern w:val="0"/>
                <w:sz w:val="24"/>
                <w:szCs w:val="24"/>
                <w:u w:val="single"/>
              </w:rPr>
              <w:t>禄劝彝族苗族自治县茂山镇人民政府（以下简称“招标人”）</w:t>
            </w:r>
            <w:r w:rsidRPr="00297AC1">
              <w:rPr>
                <w:rFonts w:ascii="宋体" w:hAnsi="宋体" w:cs="宋体" w:hint="eastAsia"/>
                <w:kern w:val="0"/>
                <w:sz w:val="24"/>
                <w:szCs w:val="24"/>
              </w:rPr>
              <w:t>，建设资金已落实，招标代理机构为</w:t>
            </w:r>
            <w:r w:rsidRPr="00297AC1">
              <w:rPr>
                <w:rFonts w:ascii="宋体" w:hAnsi="宋体" w:cs="宋体" w:hint="eastAsia"/>
                <w:kern w:val="0"/>
                <w:sz w:val="24"/>
                <w:szCs w:val="24"/>
                <w:u w:val="single"/>
              </w:rPr>
              <w:t>云南展旭公路工程咨询有限公司</w:t>
            </w:r>
            <w:r w:rsidRPr="00297AC1">
              <w:rPr>
                <w:rFonts w:ascii="宋体" w:hAnsi="宋体" w:cs="宋体" w:hint="eastAsia"/>
                <w:kern w:val="0"/>
                <w:sz w:val="24"/>
                <w:szCs w:val="24"/>
              </w:rPr>
              <w:t>，</w:t>
            </w:r>
            <w:bookmarkStart w:id="1" w:name="_Toc184704554"/>
            <w:r w:rsidRPr="00297AC1">
              <w:rPr>
                <w:rFonts w:ascii="宋体" w:hAnsi="宋体" w:cs="宋体" w:hint="eastAsia"/>
                <w:kern w:val="0"/>
                <w:sz w:val="24"/>
                <w:szCs w:val="24"/>
              </w:rPr>
              <w:t>项目已具备竞争性谈判条件，现进行竞争性谈判，特欢迎有兴趣的潜在竞标人参与。</w:t>
            </w:r>
            <w:bookmarkEnd w:id="1"/>
          </w:p>
          <w:p w:rsidR="00CD0E13" w:rsidRPr="00297AC1" w:rsidRDefault="00CD0E13" w:rsidP="00CD0E13">
            <w:pPr>
              <w:widowControl/>
              <w:adjustRightInd w:val="0"/>
              <w:snapToGrid w:val="0"/>
              <w:spacing w:line="440" w:lineRule="exact"/>
              <w:ind w:firstLineChars="171" w:firstLine="31680"/>
              <w:jc w:val="left"/>
              <w:rPr>
                <w:rFonts w:ascii="宋体" w:cs="宋体"/>
                <w:b/>
                <w:color w:val="323232"/>
                <w:kern w:val="0"/>
                <w:sz w:val="24"/>
                <w:szCs w:val="24"/>
              </w:rPr>
            </w:pPr>
            <w:r w:rsidRPr="00297AC1">
              <w:rPr>
                <w:rFonts w:ascii="宋体" w:hAnsi="宋体" w:cs="宋体"/>
                <w:b/>
                <w:color w:val="323232"/>
                <w:kern w:val="0"/>
                <w:sz w:val="24"/>
                <w:szCs w:val="24"/>
              </w:rPr>
              <w:t>1.1.</w:t>
            </w:r>
            <w:r w:rsidRPr="00297AC1">
              <w:rPr>
                <w:rFonts w:ascii="宋体" w:hAnsi="宋体" w:cs="宋体" w:hint="eastAsia"/>
                <w:b/>
                <w:color w:val="323232"/>
                <w:kern w:val="0"/>
                <w:sz w:val="24"/>
                <w:szCs w:val="24"/>
              </w:rPr>
              <w:t>项目概况与谈判范围：</w:t>
            </w:r>
          </w:p>
          <w:p w:rsidR="00CD0E13" w:rsidRPr="00297AC1" w:rsidRDefault="00CD0E13" w:rsidP="00CD0E13">
            <w:pPr>
              <w:widowControl/>
              <w:adjustRightInd w:val="0"/>
              <w:snapToGrid w:val="0"/>
              <w:spacing w:line="360" w:lineRule="auto"/>
              <w:ind w:leftChars="194" w:left="31680"/>
              <w:jc w:val="left"/>
              <w:rPr>
                <w:rFonts w:ascii="宋体" w:cs="宋体"/>
                <w:color w:val="323232"/>
                <w:kern w:val="0"/>
                <w:sz w:val="24"/>
                <w:szCs w:val="24"/>
              </w:rPr>
            </w:pPr>
            <w:r w:rsidRPr="00297AC1">
              <w:rPr>
                <w:rFonts w:ascii="宋体" w:hAnsi="宋体" w:cs="宋体"/>
                <w:color w:val="323232"/>
                <w:kern w:val="0"/>
                <w:sz w:val="24"/>
                <w:szCs w:val="24"/>
              </w:rPr>
              <w:t xml:space="preserve">1.1.1 </w:t>
            </w:r>
            <w:r w:rsidRPr="00297AC1">
              <w:rPr>
                <w:rFonts w:ascii="宋体" w:hAnsi="宋体" w:cs="宋体" w:hint="eastAsia"/>
                <w:color w:val="323232"/>
                <w:kern w:val="0"/>
                <w:sz w:val="24"/>
                <w:szCs w:val="24"/>
              </w:rPr>
              <w:t>项目名称：禄劝县茂山镇</w:t>
            </w:r>
            <w:r w:rsidRPr="00297AC1">
              <w:rPr>
                <w:rFonts w:ascii="宋体" w:hAnsi="宋体" w:cs="宋体"/>
                <w:color w:val="323232"/>
                <w:kern w:val="0"/>
                <w:sz w:val="24"/>
                <w:szCs w:val="24"/>
              </w:rPr>
              <w:t>2018</w:t>
            </w:r>
            <w:r w:rsidRPr="00297AC1">
              <w:rPr>
                <w:rFonts w:ascii="宋体" w:hAnsi="宋体" w:cs="宋体" w:hint="eastAsia"/>
                <w:color w:val="323232"/>
                <w:kern w:val="0"/>
                <w:sz w:val="24"/>
                <w:szCs w:val="24"/>
              </w:rPr>
              <w:t>年统筹整合使用财政涉农资金项目</w:t>
            </w:r>
          </w:p>
          <w:p w:rsidR="00CD0E13" w:rsidRPr="00297AC1" w:rsidRDefault="00CD0E13" w:rsidP="00CD0E13">
            <w:pPr>
              <w:widowControl/>
              <w:adjustRightInd w:val="0"/>
              <w:snapToGrid w:val="0"/>
              <w:spacing w:line="360" w:lineRule="auto"/>
              <w:ind w:leftChars="194" w:left="31680"/>
              <w:jc w:val="left"/>
              <w:rPr>
                <w:rFonts w:ascii="宋体" w:cs="宋体"/>
                <w:color w:val="323232"/>
                <w:kern w:val="0"/>
                <w:sz w:val="24"/>
                <w:szCs w:val="24"/>
              </w:rPr>
            </w:pPr>
            <w:r w:rsidRPr="00297AC1">
              <w:rPr>
                <w:rFonts w:ascii="宋体" w:hAnsi="宋体" w:cs="宋体"/>
                <w:color w:val="323232"/>
                <w:kern w:val="0"/>
                <w:sz w:val="24"/>
                <w:szCs w:val="24"/>
              </w:rPr>
              <w:t xml:space="preserve">1.1.2 </w:t>
            </w:r>
            <w:r w:rsidRPr="00297AC1">
              <w:rPr>
                <w:rFonts w:ascii="宋体" w:hAnsi="宋体" w:cs="宋体" w:hint="eastAsia"/>
                <w:color w:val="323232"/>
                <w:kern w:val="0"/>
                <w:sz w:val="24"/>
                <w:szCs w:val="24"/>
              </w:rPr>
              <w:t>项目地点：茂山归脉六队、夺莫丫口及大河边</w:t>
            </w:r>
          </w:p>
          <w:p w:rsidR="00CD0E13" w:rsidRPr="00297AC1" w:rsidRDefault="00CD0E13" w:rsidP="00CD0E13">
            <w:pPr>
              <w:widowControl/>
              <w:spacing w:line="360" w:lineRule="auto"/>
              <w:ind w:firstLineChars="150" w:firstLine="31680"/>
              <w:jc w:val="left"/>
              <w:rPr>
                <w:rFonts w:ascii="宋体" w:cs="宋体"/>
                <w:color w:val="323232"/>
                <w:kern w:val="0"/>
                <w:sz w:val="24"/>
                <w:szCs w:val="24"/>
              </w:rPr>
            </w:pPr>
            <w:r w:rsidRPr="00297AC1">
              <w:rPr>
                <w:rFonts w:ascii="宋体" w:hAnsi="宋体" w:cs="宋体"/>
                <w:color w:val="323232"/>
                <w:kern w:val="0"/>
                <w:sz w:val="24"/>
                <w:szCs w:val="24"/>
              </w:rPr>
              <w:t>1.1.3</w:t>
            </w:r>
            <w:r w:rsidRPr="00297AC1">
              <w:rPr>
                <w:rFonts w:ascii="宋体" w:hAnsi="宋体" w:cs="宋体" w:hint="eastAsia"/>
                <w:color w:val="323232"/>
                <w:kern w:val="0"/>
                <w:sz w:val="24"/>
                <w:szCs w:val="24"/>
              </w:rPr>
              <w:t>建设规模：</w:t>
            </w:r>
            <w:r w:rsidRPr="00297AC1">
              <w:rPr>
                <w:rFonts w:ascii="宋体" w:hAnsi="宋体" w:cs="宋体"/>
                <w:color w:val="323232"/>
                <w:kern w:val="0"/>
                <w:sz w:val="24"/>
                <w:szCs w:val="24"/>
              </w:rPr>
              <w:t>1772032.60</w:t>
            </w:r>
            <w:r w:rsidRPr="00297AC1">
              <w:rPr>
                <w:rFonts w:ascii="宋体" w:hAnsi="宋体" w:cs="宋体" w:hint="eastAsia"/>
                <w:color w:val="323232"/>
                <w:kern w:val="0"/>
                <w:sz w:val="24"/>
                <w:szCs w:val="24"/>
              </w:rPr>
              <w:t>；</w:t>
            </w:r>
            <w:r w:rsidRPr="00297AC1">
              <w:rPr>
                <w:rFonts w:ascii="宋体" w:hAnsi="宋体" w:cs="宋体"/>
                <w:color w:val="323232"/>
                <w:kern w:val="0"/>
                <w:sz w:val="24"/>
                <w:szCs w:val="24"/>
              </w:rPr>
              <w:t xml:space="preserve"> </w:t>
            </w:r>
          </w:p>
          <w:p w:rsidR="00CD0E13" w:rsidRPr="00297AC1" w:rsidRDefault="00CD0E13" w:rsidP="00CD0E13">
            <w:pPr>
              <w:widowControl/>
              <w:spacing w:line="360" w:lineRule="auto"/>
              <w:ind w:firstLineChars="150" w:firstLine="31680"/>
              <w:jc w:val="left"/>
              <w:rPr>
                <w:rFonts w:ascii="宋体" w:cs="宋体"/>
                <w:color w:val="323232"/>
                <w:kern w:val="0"/>
                <w:sz w:val="24"/>
                <w:szCs w:val="24"/>
              </w:rPr>
            </w:pPr>
            <w:r w:rsidRPr="00297AC1">
              <w:rPr>
                <w:rFonts w:ascii="宋体" w:hAnsi="宋体" w:cs="宋体"/>
                <w:color w:val="323232"/>
                <w:kern w:val="0"/>
                <w:sz w:val="24"/>
                <w:szCs w:val="24"/>
              </w:rPr>
              <w:t>1.1.4</w:t>
            </w:r>
            <w:r w:rsidRPr="00297AC1">
              <w:rPr>
                <w:rFonts w:ascii="宋体" w:hAnsi="宋体" w:cs="宋体" w:hint="eastAsia"/>
                <w:color w:val="323232"/>
                <w:kern w:val="0"/>
                <w:sz w:val="24"/>
                <w:szCs w:val="24"/>
              </w:rPr>
              <w:t>资金来源：已落实</w:t>
            </w:r>
          </w:p>
          <w:p w:rsidR="00CD0E13" w:rsidRPr="00297AC1" w:rsidRDefault="00CD0E13" w:rsidP="00CD0E13">
            <w:pPr>
              <w:widowControl/>
              <w:spacing w:line="360" w:lineRule="auto"/>
              <w:ind w:firstLineChars="150" w:firstLine="31680"/>
              <w:jc w:val="left"/>
              <w:rPr>
                <w:rFonts w:ascii="宋体" w:cs="宋体"/>
                <w:color w:val="323232"/>
                <w:kern w:val="0"/>
                <w:sz w:val="24"/>
                <w:szCs w:val="24"/>
              </w:rPr>
            </w:pPr>
            <w:r w:rsidRPr="00297AC1">
              <w:rPr>
                <w:rFonts w:ascii="宋体" w:hAnsi="宋体" w:cs="宋体"/>
                <w:color w:val="323232"/>
                <w:kern w:val="0"/>
                <w:sz w:val="24"/>
                <w:szCs w:val="24"/>
              </w:rPr>
              <w:t>1.1.5</w:t>
            </w:r>
            <w:r w:rsidRPr="00297AC1">
              <w:rPr>
                <w:rFonts w:ascii="宋体" w:hAnsi="宋体" w:cs="宋体" w:hint="eastAsia"/>
                <w:color w:val="323232"/>
                <w:kern w:val="0"/>
                <w:sz w:val="24"/>
                <w:szCs w:val="24"/>
              </w:rPr>
              <w:t>计划总工期：</w:t>
            </w:r>
            <w:r w:rsidRPr="00297AC1">
              <w:rPr>
                <w:rFonts w:ascii="宋体" w:hAnsi="宋体" w:cs="宋体"/>
                <w:color w:val="000000"/>
                <w:kern w:val="0"/>
                <w:sz w:val="24"/>
                <w:szCs w:val="24"/>
              </w:rPr>
              <w:t>30</w:t>
            </w:r>
            <w:r w:rsidRPr="00297AC1">
              <w:rPr>
                <w:rFonts w:ascii="宋体" w:hAnsi="宋体" w:cs="宋体" w:hint="eastAsia"/>
                <w:color w:val="000000"/>
                <w:kern w:val="0"/>
                <w:sz w:val="24"/>
                <w:szCs w:val="24"/>
              </w:rPr>
              <w:t>日历天</w:t>
            </w:r>
            <w:r w:rsidRPr="00297AC1">
              <w:rPr>
                <w:rFonts w:ascii="宋体" w:hAnsi="宋体" w:cs="宋体" w:hint="eastAsia"/>
                <w:color w:val="323232"/>
                <w:kern w:val="0"/>
                <w:sz w:val="24"/>
                <w:szCs w:val="24"/>
              </w:rPr>
              <w:t>。</w:t>
            </w:r>
          </w:p>
          <w:p w:rsidR="00CD0E13" w:rsidRPr="00297AC1" w:rsidRDefault="00CD0E13" w:rsidP="00CD0E13">
            <w:pPr>
              <w:widowControl/>
              <w:adjustRightInd w:val="0"/>
              <w:snapToGrid w:val="0"/>
              <w:spacing w:line="360" w:lineRule="auto"/>
              <w:ind w:leftChars="172" w:left="31680" w:hangingChars="680" w:firstLine="31680"/>
              <w:jc w:val="left"/>
              <w:rPr>
                <w:rFonts w:ascii="宋体" w:cs="宋体"/>
                <w:color w:val="323232"/>
                <w:kern w:val="0"/>
                <w:sz w:val="24"/>
                <w:szCs w:val="24"/>
              </w:rPr>
            </w:pPr>
            <w:r w:rsidRPr="00297AC1">
              <w:rPr>
                <w:rFonts w:ascii="宋体" w:hAnsi="宋体" w:cs="宋体"/>
                <w:color w:val="323232"/>
                <w:kern w:val="0"/>
                <w:sz w:val="24"/>
                <w:szCs w:val="24"/>
              </w:rPr>
              <w:t>1.1.6</w:t>
            </w:r>
            <w:r w:rsidRPr="00297AC1">
              <w:rPr>
                <w:rFonts w:ascii="宋体" w:hAnsi="宋体" w:cs="宋体" w:hint="eastAsia"/>
                <w:color w:val="323232"/>
                <w:kern w:val="0"/>
                <w:sz w:val="24"/>
                <w:szCs w:val="24"/>
              </w:rPr>
              <w:t>谈判范围：竞争性谈判文件及工程量清单范围内所包含的内容，具体内容以工程量清单为准。</w:t>
            </w:r>
          </w:p>
          <w:p w:rsidR="00CD0E13" w:rsidRPr="00297AC1" w:rsidRDefault="00CD0E13" w:rsidP="00297AC1">
            <w:pPr>
              <w:widowControl/>
              <w:jc w:val="left"/>
              <w:rPr>
                <w:rFonts w:ascii="宋体" w:cs="宋体"/>
                <w:color w:val="323232"/>
                <w:kern w:val="0"/>
                <w:sz w:val="24"/>
                <w:szCs w:val="24"/>
              </w:rPr>
            </w:pPr>
            <w:r w:rsidRPr="00297AC1">
              <w:rPr>
                <w:rFonts w:ascii="宋体" w:hAnsi="宋体" w:cs="宋体"/>
                <w:color w:val="323232"/>
                <w:kern w:val="0"/>
                <w:sz w:val="24"/>
                <w:szCs w:val="24"/>
              </w:rPr>
              <w:t>1.1.7</w:t>
            </w:r>
            <w:r w:rsidRPr="00297AC1">
              <w:rPr>
                <w:rFonts w:ascii="宋体" w:hAnsi="宋体" w:cs="宋体" w:hint="eastAsia"/>
                <w:color w:val="323232"/>
                <w:kern w:val="0"/>
                <w:sz w:val="24"/>
                <w:szCs w:val="24"/>
              </w:rPr>
              <w:t>标段：本项目共分为一个标段。</w:t>
            </w:r>
          </w:p>
          <w:p w:rsidR="00CD0E13" w:rsidRPr="00297AC1" w:rsidRDefault="00CD0E13" w:rsidP="00CD0E13">
            <w:pPr>
              <w:widowControl/>
              <w:adjustRightInd w:val="0"/>
              <w:snapToGrid w:val="0"/>
              <w:spacing w:line="360" w:lineRule="auto"/>
              <w:ind w:leftChars="172" w:left="31680" w:hangingChars="85" w:firstLine="31680"/>
              <w:jc w:val="left"/>
              <w:rPr>
                <w:rFonts w:ascii="宋体" w:cs="宋体"/>
                <w:color w:val="323232"/>
                <w:kern w:val="0"/>
                <w:sz w:val="24"/>
                <w:szCs w:val="24"/>
              </w:rPr>
            </w:pPr>
            <w:r w:rsidRPr="00297AC1">
              <w:rPr>
                <w:rFonts w:ascii="宋体" w:hAnsi="宋体" w:cs="宋体"/>
                <w:color w:val="323232"/>
                <w:kern w:val="0"/>
                <w:sz w:val="24"/>
                <w:szCs w:val="24"/>
              </w:rPr>
              <w:t>1.1.8</w:t>
            </w:r>
            <w:r w:rsidRPr="00297AC1">
              <w:rPr>
                <w:rFonts w:ascii="宋体" w:hAnsi="宋体" w:cs="宋体" w:hint="eastAsia"/>
                <w:color w:val="323232"/>
                <w:kern w:val="0"/>
                <w:sz w:val="24"/>
                <w:szCs w:val="24"/>
              </w:rPr>
              <w:t>质量目标：符合现行的相关质量标准和技术规范，一次性验收合格。</w:t>
            </w:r>
          </w:p>
          <w:p w:rsidR="00CD0E13" w:rsidRPr="00297AC1" w:rsidRDefault="00CD0E13" w:rsidP="00CD0E13">
            <w:pPr>
              <w:widowControl/>
              <w:adjustRightInd w:val="0"/>
              <w:snapToGrid w:val="0"/>
              <w:spacing w:line="360" w:lineRule="auto"/>
              <w:ind w:leftChars="172" w:left="31680" w:hangingChars="85" w:firstLine="31680"/>
              <w:jc w:val="left"/>
              <w:rPr>
                <w:rFonts w:ascii="宋体" w:cs="宋体"/>
                <w:color w:val="323232"/>
                <w:kern w:val="0"/>
                <w:sz w:val="24"/>
                <w:szCs w:val="24"/>
              </w:rPr>
            </w:pPr>
            <w:r w:rsidRPr="00297AC1">
              <w:rPr>
                <w:rFonts w:ascii="宋体" w:hAnsi="宋体" w:cs="宋体"/>
                <w:color w:val="323232"/>
                <w:kern w:val="0"/>
                <w:sz w:val="24"/>
                <w:szCs w:val="24"/>
              </w:rPr>
              <w:t>1.1.9</w:t>
            </w:r>
            <w:r w:rsidRPr="00297AC1">
              <w:rPr>
                <w:rFonts w:ascii="宋体" w:hAnsi="宋体" w:cs="宋体" w:hint="eastAsia"/>
                <w:color w:val="323232"/>
                <w:kern w:val="0"/>
                <w:sz w:val="24"/>
                <w:szCs w:val="24"/>
              </w:rPr>
              <w:t>本次招标不接受联合体投标。</w:t>
            </w:r>
          </w:p>
          <w:p w:rsidR="00CD0E13" w:rsidRPr="00297AC1" w:rsidRDefault="00CD0E13" w:rsidP="00CD0E13">
            <w:pPr>
              <w:widowControl/>
              <w:spacing w:line="360" w:lineRule="auto"/>
              <w:ind w:leftChars="171" w:left="31680"/>
              <w:jc w:val="left"/>
              <w:rPr>
                <w:rFonts w:ascii="宋体" w:cs="宋体"/>
                <w:color w:val="323232"/>
                <w:kern w:val="0"/>
                <w:sz w:val="24"/>
                <w:szCs w:val="24"/>
              </w:rPr>
            </w:pPr>
            <w:bookmarkStart w:id="2" w:name="_Toc184704555"/>
            <w:r w:rsidRPr="00297AC1">
              <w:rPr>
                <w:rFonts w:ascii="宋体" w:hAnsi="宋体" w:cs="宋体"/>
                <w:color w:val="000084"/>
                <w:kern w:val="0"/>
                <w:sz w:val="24"/>
                <w:szCs w:val="24"/>
              </w:rPr>
              <w:t>1.2</w:t>
            </w:r>
            <w:r w:rsidRPr="00297AC1">
              <w:rPr>
                <w:rFonts w:ascii="宋体" w:hAnsi="宋体" w:cs="宋体" w:hint="eastAsia"/>
                <w:color w:val="323232"/>
                <w:kern w:val="0"/>
                <w:sz w:val="24"/>
                <w:szCs w:val="24"/>
              </w:rPr>
              <w:t>竞标人资格要求</w:t>
            </w:r>
          </w:p>
          <w:p w:rsidR="00CD0E13" w:rsidRPr="00297AC1" w:rsidRDefault="00CD0E13" w:rsidP="00CD0E13">
            <w:pPr>
              <w:widowControl/>
              <w:spacing w:line="360" w:lineRule="auto"/>
              <w:ind w:leftChars="171" w:left="31680"/>
              <w:jc w:val="left"/>
              <w:rPr>
                <w:rFonts w:ascii="宋体" w:cs="宋体"/>
                <w:color w:val="323232"/>
                <w:kern w:val="0"/>
                <w:sz w:val="24"/>
                <w:szCs w:val="24"/>
              </w:rPr>
            </w:pPr>
            <w:bookmarkStart w:id="3" w:name="_Toc184704556"/>
            <w:bookmarkEnd w:id="2"/>
            <w:r w:rsidRPr="00297AC1">
              <w:rPr>
                <w:rFonts w:ascii="宋体" w:hAnsi="宋体" w:cs="宋体"/>
                <w:color w:val="000084"/>
                <w:kern w:val="0"/>
                <w:sz w:val="24"/>
                <w:szCs w:val="24"/>
              </w:rPr>
              <w:t>1.2.1</w:t>
            </w:r>
            <w:r w:rsidRPr="00297AC1">
              <w:rPr>
                <w:rFonts w:ascii="宋体" w:hAnsi="宋体" w:cs="宋体" w:hint="eastAsia"/>
                <w:color w:val="323232"/>
                <w:kern w:val="0"/>
                <w:sz w:val="24"/>
                <w:szCs w:val="24"/>
              </w:rPr>
              <w:t>要求</w:t>
            </w:r>
            <w:bookmarkEnd w:id="3"/>
            <w:r w:rsidRPr="00297AC1">
              <w:rPr>
                <w:rFonts w:ascii="宋体" w:hAnsi="宋体" w:cs="宋体" w:hint="eastAsia"/>
                <w:color w:val="323232"/>
                <w:kern w:val="0"/>
                <w:sz w:val="24"/>
                <w:szCs w:val="24"/>
              </w:rPr>
              <w:t>具备市政公用工程总承包叁级及其以上（含叁级）资质，且有类似经验的施工单位。近</w:t>
            </w:r>
            <w:r w:rsidRPr="00297AC1">
              <w:rPr>
                <w:rFonts w:ascii="宋体" w:hAnsi="宋体" w:cs="宋体"/>
                <w:color w:val="323232"/>
                <w:kern w:val="0"/>
                <w:sz w:val="24"/>
                <w:szCs w:val="24"/>
              </w:rPr>
              <w:t>3</w:t>
            </w:r>
            <w:r w:rsidRPr="00297AC1">
              <w:rPr>
                <w:rFonts w:ascii="宋体" w:hAnsi="宋体" w:cs="宋体" w:hint="eastAsia"/>
                <w:color w:val="323232"/>
                <w:kern w:val="0"/>
                <w:sz w:val="24"/>
                <w:szCs w:val="24"/>
              </w:rPr>
              <w:t>年内至少具有</w:t>
            </w:r>
            <w:r w:rsidRPr="00297AC1">
              <w:rPr>
                <w:rFonts w:ascii="宋体" w:hAnsi="宋体" w:cs="宋体"/>
                <w:color w:val="323232"/>
                <w:kern w:val="0"/>
                <w:sz w:val="24"/>
                <w:szCs w:val="24"/>
              </w:rPr>
              <w:t>2</w:t>
            </w:r>
            <w:r w:rsidRPr="00297AC1">
              <w:rPr>
                <w:rFonts w:ascii="宋体" w:hAnsi="宋体" w:cs="宋体" w:hint="eastAsia"/>
                <w:color w:val="323232"/>
                <w:kern w:val="0"/>
                <w:sz w:val="24"/>
                <w:szCs w:val="24"/>
              </w:rPr>
              <w:t>个类似项目业绩，项目经理须具备市政工程二级（不含临时二级）及以上注册建造师资格，并具备有效的安全生产考核合格证。技术负责人须具备相关专业中级及以上技术职称，并在人员、设备、资金等方面具有相应的施工能力。</w:t>
            </w:r>
          </w:p>
          <w:p w:rsidR="00CD0E13" w:rsidRPr="00297AC1" w:rsidRDefault="00CD0E13" w:rsidP="00CD0E13">
            <w:pPr>
              <w:widowControl/>
              <w:spacing w:line="360" w:lineRule="auto"/>
              <w:ind w:leftChars="171" w:left="31680"/>
              <w:jc w:val="left"/>
              <w:rPr>
                <w:rFonts w:ascii="宋体" w:cs="宋体"/>
                <w:color w:val="323232"/>
                <w:kern w:val="0"/>
                <w:sz w:val="24"/>
                <w:szCs w:val="24"/>
              </w:rPr>
            </w:pPr>
            <w:r w:rsidRPr="00297AC1">
              <w:rPr>
                <w:rFonts w:ascii="宋体" w:hAnsi="宋体" w:cs="宋体"/>
                <w:color w:val="323232"/>
                <w:kern w:val="0"/>
                <w:sz w:val="24"/>
                <w:szCs w:val="24"/>
              </w:rPr>
              <w:t>1.2.2</w:t>
            </w:r>
            <w:r w:rsidRPr="00297AC1">
              <w:rPr>
                <w:rFonts w:ascii="宋体" w:hAnsi="宋体" w:cs="宋体" w:hint="eastAsia"/>
                <w:color w:val="323232"/>
                <w:kern w:val="0"/>
                <w:sz w:val="24"/>
                <w:szCs w:val="24"/>
              </w:rPr>
              <w:t>根据昆监管联发</w:t>
            </w:r>
            <w:r w:rsidRPr="00297AC1">
              <w:rPr>
                <w:rFonts w:ascii="宋体" w:hAnsi="宋体" w:cs="宋体"/>
                <w:color w:val="323232"/>
                <w:kern w:val="0"/>
                <w:sz w:val="24"/>
                <w:szCs w:val="24"/>
              </w:rPr>
              <w:t>[2014]3</w:t>
            </w:r>
            <w:r w:rsidRPr="00297AC1">
              <w:rPr>
                <w:rFonts w:ascii="宋体" w:hAnsi="宋体" w:cs="宋体" w:hint="eastAsia"/>
                <w:color w:val="323232"/>
                <w:kern w:val="0"/>
                <w:sz w:val="24"/>
                <w:szCs w:val="24"/>
              </w:rPr>
              <w:t>号文的规定，竟标人企业、法定代表人、项目经理有行贿犯罪记录的，且还处于记录期限内的，不得进入昆明市公共资源交易中心从事公共交易活动；竟标人应在领取中标通知书时向招标人提供由检察机关出具的自本公告发布日前三年的行贿犯罪档案（企业、法定代表人、项目经理）查询结果，未提供的，视为放弃中标资格。</w:t>
            </w:r>
          </w:p>
        </w:tc>
      </w:tr>
      <w:tr w:rsidR="00CD0E13" w:rsidRPr="001D379F" w:rsidTr="00297AC1">
        <w:trPr>
          <w:tblCellSpacing w:w="6" w:type="dxa"/>
        </w:trPr>
        <w:tc>
          <w:tcPr>
            <w:tcW w:w="0" w:type="auto"/>
            <w:vAlign w:val="center"/>
          </w:tcPr>
          <w:p w:rsidR="00CD0E13" w:rsidRPr="00297AC1" w:rsidRDefault="00CD0E13" w:rsidP="00297AC1">
            <w:pPr>
              <w:widowControl/>
              <w:jc w:val="left"/>
              <w:rPr>
                <w:rFonts w:ascii="宋体" w:cs="宋体"/>
                <w:color w:val="323232"/>
                <w:kern w:val="0"/>
                <w:sz w:val="20"/>
                <w:szCs w:val="20"/>
              </w:rPr>
            </w:pPr>
            <w:r w:rsidRPr="00297AC1">
              <w:rPr>
                <w:rFonts w:ascii="宋体" w:hAnsi="宋体" w:cs="宋体"/>
                <w:color w:val="323232"/>
                <w:kern w:val="0"/>
                <w:sz w:val="20"/>
                <w:szCs w:val="20"/>
              </w:rPr>
              <w:t>2.</w:t>
            </w:r>
            <w:r w:rsidRPr="00297AC1">
              <w:rPr>
                <w:rFonts w:ascii="宋体" w:hAnsi="宋体" w:cs="宋体" w:hint="eastAsia"/>
                <w:color w:val="323232"/>
                <w:kern w:val="0"/>
                <w:sz w:val="20"/>
                <w:szCs w:val="20"/>
              </w:rPr>
              <w:t>竞争性谈判文件的获取：</w:t>
            </w:r>
          </w:p>
        </w:tc>
        <w:tc>
          <w:tcPr>
            <w:tcW w:w="0" w:type="auto"/>
            <w:vAlign w:val="center"/>
          </w:tcPr>
          <w:p w:rsidR="00CD0E13" w:rsidRPr="00297AC1" w:rsidRDefault="00CD0E13" w:rsidP="00297AC1">
            <w:pPr>
              <w:widowControl/>
              <w:jc w:val="left"/>
              <w:rPr>
                <w:rFonts w:ascii="宋体" w:cs="宋体"/>
                <w:color w:val="323232"/>
                <w:kern w:val="0"/>
                <w:sz w:val="20"/>
                <w:szCs w:val="20"/>
              </w:rPr>
            </w:pPr>
          </w:p>
        </w:tc>
        <w:tc>
          <w:tcPr>
            <w:tcW w:w="0" w:type="auto"/>
            <w:vAlign w:val="center"/>
          </w:tcPr>
          <w:p w:rsidR="00CD0E13" w:rsidRPr="00297AC1" w:rsidRDefault="00CD0E13" w:rsidP="00297AC1">
            <w:pPr>
              <w:widowControl/>
              <w:jc w:val="left"/>
              <w:rPr>
                <w:rFonts w:ascii="宋体" w:cs="宋体"/>
                <w:color w:val="323232"/>
                <w:kern w:val="0"/>
                <w:sz w:val="20"/>
                <w:szCs w:val="20"/>
              </w:rPr>
            </w:pPr>
          </w:p>
        </w:tc>
        <w:tc>
          <w:tcPr>
            <w:tcW w:w="0" w:type="auto"/>
            <w:vAlign w:val="center"/>
          </w:tcPr>
          <w:p w:rsidR="00CD0E13" w:rsidRPr="00297AC1" w:rsidRDefault="00CD0E13" w:rsidP="00297AC1">
            <w:pPr>
              <w:widowControl/>
              <w:jc w:val="left"/>
              <w:rPr>
                <w:rFonts w:ascii="宋体" w:cs="宋体"/>
                <w:color w:val="323232"/>
                <w:kern w:val="0"/>
                <w:sz w:val="20"/>
                <w:szCs w:val="20"/>
              </w:rPr>
            </w:pPr>
          </w:p>
        </w:tc>
      </w:tr>
      <w:tr w:rsidR="00CD0E13" w:rsidRPr="001D379F" w:rsidTr="00297AC1">
        <w:trPr>
          <w:tblCellSpacing w:w="6" w:type="dxa"/>
        </w:trPr>
        <w:tc>
          <w:tcPr>
            <w:tcW w:w="0" w:type="auto"/>
            <w:gridSpan w:val="4"/>
            <w:tcMar>
              <w:top w:w="45" w:type="dxa"/>
              <w:left w:w="45" w:type="dxa"/>
              <w:bottom w:w="45" w:type="dxa"/>
              <w:right w:w="45" w:type="dxa"/>
            </w:tcMar>
            <w:vAlign w:val="center"/>
          </w:tcPr>
          <w:p w:rsidR="00CD0E13" w:rsidRPr="00297AC1" w:rsidRDefault="00CD0E13" w:rsidP="00297AC1">
            <w:pPr>
              <w:widowControl/>
              <w:jc w:val="left"/>
              <w:rPr>
                <w:rFonts w:ascii="宋体" w:cs="宋体"/>
                <w:color w:val="323232"/>
                <w:kern w:val="0"/>
                <w:sz w:val="20"/>
                <w:szCs w:val="20"/>
              </w:rPr>
            </w:pPr>
            <w:r w:rsidRPr="00297AC1">
              <w:rPr>
                <w:rFonts w:ascii="宋体" w:hAnsi="宋体" w:cs="宋体"/>
                <w:color w:val="323232"/>
                <w:kern w:val="0"/>
                <w:sz w:val="20"/>
                <w:szCs w:val="20"/>
              </w:rPr>
              <w:t xml:space="preserve">2.1 </w:t>
            </w:r>
            <w:r w:rsidRPr="00297AC1">
              <w:rPr>
                <w:rFonts w:ascii="宋体" w:hAnsi="宋体" w:cs="宋体" w:hint="eastAsia"/>
                <w:color w:val="323232"/>
                <w:kern w:val="0"/>
                <w:sz w:val="20"/>
                <w:szCs w:val="20"/>
              </w:rPr>
              <w:t>凡有意参加竞标者，请于</w:t>
            </w:r>
            <w:r w:rsidRPr="00297AC1">
              <w:rPr>
                <w:rFonts w:ascii="宋体" w:hAnsi="宋体" w:cs="宋体"/>
                <w:color w:val="323232"/>
                <w:kern w:val="0"/>
                <w:sz w:val="20"/>
                <w:szCs w:val="20"/>
              </w:rPr>
              <w:t xml:space="preserve"> 2018-08-01 08:47 </w:t>
            </w:r>
            <w:r w:rsidRPr="00297AC1">
              <w:rPr>
                <w:rFonts w:ascii="宋体" w:hAnsi="宋体" w:cs="宋体" w:hint="eastAsia"/>
                <w:color w:val="323232"/>
                <w:kern w:val="0"/>
                <w:sz w:val="20"/>
                <w:szCs w:val="20"/>
              </w:rPr>
              <w:t>至</w:t>
            </w:r>
            <w:r w:rsidRPr="00297AC1">
              <w:rPr>
                <w:rFonts w:ascii="宋体" w:hAnsi="宋体" w:cs="宋体"/>
                <w:color w:val="323232"/>
                <w:kern w:val="0"/>
                <w:sz w:val="20"/>
                <w:szCs w:val="20"/>
              </w:rPr>
              <w:t xml:space="preserve"> 2018-08-06 17:00 (</w:t>
            </w:r>
            <w:r w:rsidRPr="00297AC1">
              <w:rPr>
                <w:rFonts w:ascii="宋体" w:hAnsi="宋体" w:cs="宋体" w:hint="eastAsia"/>
                <w:color w:val="323232"/>
                <w:kern w:val="0"/>
                <w:sz w:val="20"/>
                <w:szCs w:val="20"/>
              </w:rPr>
              <w:t>北京时间，下同</w:t>
            </w:r>
            <w:r w:rsidRPr="00297AC1">
              <w:rPr>
                <w:rFonts w:ascii="宋体" w:hAnsi="宋体" w:cs="宋体"/>
                <w:color w:val="323232"/>
                <w:kern w:val="0"/>
                <w:sz w:val="20"/>
                <w:szCs w:val="20"/>
              </w:rPr>
              <w:t>)</w:t>
            </w:r>
            <w:r w:rsidRPr="00297AC1">
              <w:rPr>
                <w:rFonts w:ascii="宋体" w:hAnsi="宋体" w:cs="宋体" w:hint="eastAsia"/>
                <w:color w:val="323232"/>
                <w:kern w:val="0"/>
                <w:sz w:val="20"/>
                <w:szCs w:val="20"/>
              </w:rPr>
              <w:t>，登录昆明市公共资源交易平台公共服务系统（网址：</w:t>
            </w:r>
            <w:r w:rsidRPr="00297AC1">
              <w:rPr>
                <w:rFonts w:ascii="宋体" w:hAnsi="宋体" w:cs="宋体"/>
                <w:color w:val="323232"/>
                <w:kern w:val="0"/>
                <w:sz w:val="20"/>
                <w:szCs w:val="20"/>
              </w:rPr>
              <w:t>http://www.kmggzy.com)</w:t>
            </w:r>
            <w:r w:rsidRPr="00297AC1">
              <w:rPr>
                <w:rFonts w:ascii="宋体" w:hAnsi="宋体" w:cs="宋体" w:hint="eastAsia"/>
                <w:color w:val="323232"/>
                <w:kern w:val="0"/>
                <w:sz w:val="20"/>
                <w:szCs w:val="20"/>
              </w:rPr>
              <w:t>，凭企业数字证书（</w:t>
            </w:r>
            <w:r w:rsidRPr="00297AC1">
              <w:rPr>
                <w:rFonts w:ascii="宋体" w:hAnsi="宋体" w:cs="宋体"/>
                <w:color w:val="323232"/>
                <w:kern w:val="0"/>
                <w:sz w:val="20"/>
                <w:szCs w:val="20"/>
              </w:rPr>
              <w:t>USBKEY</w:t>
            </w:r>
            <w:r w:rsidRPr="00297AC1">
              <w:rPr>
                <w:rFonts w:ascii="宋体" w:hAnsi="宋体" w:cs="宋体" w:hint="eastAsia"/>
                <w:color w:val="323232"/>
                <w:kern w:val="0"/>
                <w:sz w:val="20"/>
                <w:szCs w:val="20"/>
              </w:rPr>
              <w:t>）在网上获取电子竞争性谈判文件及其它竞争性谈判资料；未办理企业数字证书（</w:t>
            </w:r>
            <w:r w:rsidRPr="00297AC1">
              <w:rPr>
                <w:rFonts w:ascii="宋体" w:hAnsi="宋体" w:cs="宋体"/>
                <w:color w:val="323232"/>
                <w:kern w:val="0"/>
                <w:sz w:val="20"/>
                <w:szCs w:val="20"/>
              </w:rPr>
              <w:t>USBKEY</w:t>
            </w:r>
            <w:r w:rsidRPr="00297AC1">
              <w:rPr>
                <w:rFonts w:ascii="宋体" w:hAnsi="宋体" w:cs="宋体" w:hint="eastAsia"/>
                <w:color w:val="323232"/>
                <w:kern w:val="0"/>
                <w:sz w:val="20"/>
                <w:szCs w:val="20"/>
              </w:rPr>
              <w:t>）的企业需要按照昆明市公共资源交易电子认证的要求，办理企业数字证书（</w:t>
            </w:r>
            <w:r w:rsidRPr="00297AC1">
              <w:rPr>
                <w:rFonts w:ascii="宋体" w:hAnsi="宋体" w:cs="宋体"/>
                <w:color w:val="323232"/>
                <w:kern w:val="0"/>
                <w:sz w:val="20"/>
                <w:szCs w:val="20"/>
              </w:rPr>
              <w:t>USBKEY</w:t>
            </w:r>
            <w:r w:rsidRPr="00297AC1">
              <w:rPr>
                <w:rFonts w:ascii="宋体" w:hAnsi="宋体" w:cs="宋体" w:hint="eastAsia"/>
                <w:color w:val="323232"/>
                <w:kern w:val="0"/>
                <w:sz w:val="20"/>
                <w:szCs w:val="20"/>
              </w:rPr>
              <w:t>），并在昆明市公共资源交易平台公共服务系统完成注册通过后，便可获取竞争性谈判文件，此为获取竞争性谈判文件的唯一途径。</w:t>
            </w:r>
            <w:r w:rsidRPr="00297AC1">
              <w:rPr>
                <w:rFonts w:ascii="宋体" w:hAnsi="宋体" w:cs="宋体"/>
                <w:color w:val="323232"/>
                <w:kern w:val="0"/>
                <w:sz w:val="20"/>
                <w:szCs w:val="20"/>
              </w:rPr>
              <w:t xml:space="preserve"> </w:t>
            </w:r>
            <w:r w:rsidRPr="00297AC1">
              <w:rPr>
                <w:rFonts w:ascii="宋体" w:hAnsi="宋体" w:cs="宋体"/>
                <w:color w:val="323232"/>
                <w:kern w:val="0"/>
                <w:sz w:val="20"/>
                <w:szCs w:val="20"/>
              </w:rPr>
              <w:br/>
              <w:t xml:space="preserve">2.2 </w:t>
            </w:r>
            <w:r w:rsidRPr="00297AC1">
              <w:rPr>
                <w:rFonts w:ascii="宋体" w:hAnsi="宋体" w:cs="宋体" w:hint="eastAsia"/>
                <w:color w:val="323232"/>
                <w:kern w:val="0"/>
                <w:sz w:val="20"/>
                <w:szCs w:val="20"/>
              </w:rPr>
              <w:t>采购人不提供邮购竞争性谈判文件服务。</w:t>
            </w:r>
            <w:r w:rsidRPr="00297AC1">
              <w:rPr>
                <w:rFonts w:ascii="宋体" w:hAnsi="宋体" w:cs="宋体"/>
                <w:color w:val="323232"/>
                <w:kern w:val="0"/>
                <w:sz w:val="20"/>
                <w:szCs w:val="20"/>
              </w:rPr>
              <w:t xml:space="preserve"> </w:t>
            </w:r>
          </w:p>
        </w:tc>
      </w:tr>
      <w:tr w:rsidR="00CD0E13" w:rsidRPr="001D379F" w:rsidTr="00297AC1">
        <w:trPr>
          <w:tblCellSpacing w:w="6" w:type="dxa"/>
        </w:trPr>
        <w:tc>
          <w:tcPr>
            <w:tcW w:w="0" w:type="auto"/>
            <w:vAlign w:val="center"/>
          </w:tcPr>
          <w:p w:rsidR="00CD0E13" w:rsidRPr="00297AC1" w:rsidRDefault="00CD0E13" w:rsidP="00297AC1">
            <w:pPr>
              <w:widowControl/>
              <w:jc w:val="left"/>
              <w:rPr>
                <w:rFonts w:ascii="宋体" w:cs="宋体"/>
                <w:color w:val="323232"/>
                <w:kern w:val="0"/>
                <w:sz w:val="20"/>
                <w:szCs w:val="20"/>
              </w:rPr>
            </w:pPr>
            <w:r w:rsidRPr="00297AC1">
              <w:rPr>
                <w:rFonts w:ascii="宋体" w:hAnsi="宋体" w:cs="宋体"/>
                <w:color w:val="323232"/>
                <w:kern w:val="0"/>
                <w:sz w:val="20"/>
                <w:szCs w:val="20"/>
              </w:rPr>
              <w:t>3.</w:t>
            </w:r>
            <w:r w:rsidRPr="00297AC1">
              <w:rPr>
                <w:rFonts w:ascii="宋体" w:hAnsi="宋体" w:cs="宋体" w:hint="eastAsia"/>
                <w:color w:val="323232"/>
                <w:kern w:val="0"/>
                <w:sz w:val="20"/>
                <w:szCs w:val="20"/>
              </w:rPr>
              <w:t>竞标文件的递交：</w:t>
            </w:r>
          </w:p>
        </w:tc>
        <w:tc>
          <w:tcPr>
            <w:tcW w:w="0" w:type="auto"/>
            <w:vAlign w:val="center"/>
          </w:tcPr>
          <w:p w:rsidR="00CD0E13" w:rsidRPr="00297AC1" w:rsidRDefault="00CD0E13" w:rsidP="00297AC1">
            <w:pPr>
              <w:widowControl/>
              <w:jc w:val="left"/>
              <w:rPr>
                <w:rFonts w:ascii="宋体" w:cs="宋体"/>
                <w:color w:val="323232"/>
                <w:kern w:val="0"/>
                <w:sz w:val="20"/>
                <w:szCs w:val="20"/>
              </w:rPr>
            </w:pPr>
          </w:p>
        </w:tc>
        <w:tc>
          <w:tcPr>
            <w:tcW w:w="0" w:type="auto"/>
            <w:vAlign w:val="center"/>
          </w:tcPr>
          <w:p w:rsidR="00CD0E13" w:rsidRPr="00297AC1" w:rsidRDefault="00CD0E13" w:rsidP="00297AC1">
            <w:pPr>
              <w:widowControl/>
              <w:jc w:val="left"/>
              <w:rPr>
                <w:rFonts w:ascii="宋体" w:cs="宋体"/>
                <w:color w:val="323232"/>
                <w:kern w:val="0"/>
                <w:sz w:val="20"/>
                <w:szCs w:val="20"/>
              </w:rPr>
            </w:pPr>
          </w:p>
        </w:tc>
        <w:tc>
          <w:tcPr>
            <w:tcW w:w="0" w:type="auto"/>
            <w:vAlign w:val="center"/>
          </w:tcPr>
          <w:p w:rsidR="00CD0E13" w:rsidRPr="00297AC1" w:rsidRDefault="00CD0E13" w:rsidP="00297AC1">
            <w:pPr>
              <w:widowControl/>
              <w:jc w:val="left"/>
              <w:rPr>
                <w:rFonts w:ascii="宋体" w:cs="宋体"/>
                <w:color w:val="323232"/>
                <w:kern w:val="0"/>
                <w:sz w:val="20"/>
                <w:szCs w:val="20"/>
              </w:rPr>
            </w:pPr>
          </w:p>
        </w:tc>
      </w:tr>
      <w:tr w:rsidR="00CD0E13" w:rsidRPr="001D379F" w:rsidTr="00297AC1">
        <w:trPr>
          <w:tblCellSpacing w:w="6" w:type="dxa"/>
        </w:trPr>
        <w:tc>
          <w:tcPr>
            <w:tcW w:w="0" w:type="auto"/>
            <w:gridSpan w:val="4"/>
            <w:tcMar>
              <w:top w:w="45" w:type="dxa"/>
              <w:left w:w="45" w:type="dxa"/>
              <w:bottom w:w="45" w:type="dxa"/>
              <w:right w:w="45" w:type="dxa"/>
            </w:tcMar>
            <w:vAlign w:val="center"/>
          </w:tcPr>
          <w:p w:rsidR="00CD0E13" w:rsidRPr="00297AC1" w:rsidRDefault="00CD0E13" w:rsidP="00297AC1">
            <w:pPr>
              <w:widowControl/>
              <w:jc w:val="left"/>
              <w:rPr>
                <w:rFonts w:ascii="宋体" w:cs="宋体"/>
                <w:color w:val="323232"/>
                <w:kern w:val="0"/>
                <w:sz w:val="20"/>
                <w:szCs w:val="20"/>
              </w:rPr>
            </w:pPr>
            <w:r w:rsidRPr="00297AC1">
              <w:rPr>
                <w:rFonts w:ascii="宋体" w:hAnsi="宋体" w:cs="宋体"/>
                <w:color w:val="323232"/>
                <w:kern w:val="0"/>
                <w:sz w:val="20"/>
                <w:szCs w:val="20"/>
              </w:rPr>
              <w:t xml:space="preserve">3.1 </w:t>
            </w:r>
            <w:r w:rsidRPr="00297AC1">
              <w:rPr>
                <w:rFonts w:ascii="宋体" w:hAnsi="宋体" w:cs="宋体" w:hint="eastAsia"/>
                <w:color w:val="323232"/>
                <w:kern w:val="0"/>
                <w:sz w:val="20"/>
                <w:szCs w:val="20"/>
              </w:rPr>
              <w:t>竞标文件递交的截止时间（竞标截止时间，下同）为</w:t>
            </w:r>
            <w:r w:rsidRPr="00297AC1">
              <w:rPr>
                <w:rFonts w:ascii="宋体" w:hAnsi="宋体" w:cs="宋体"/>
                <w:color w:val="323232"/>
                <w:kern w:val="0"/>
                <w:sz w:val="20"/>
                <w:szCs w:val="20"/>
              </w:rPr>
              <w:t xml:space="preserve"> 2018-08-09 10:30</w:t>
            </w:r>
            <w:r w:rsidRPr="00297AC1">
              <w:rPr>
                <w:rFonts w:ascii="宋体" w:hAnsi="宋体" w:cs="宋体" w:hint="eastAsia"/>
                <w:color w:val="323232"/>
                <w:kern w:val="0"/>
                <w:sz w:val="20"/>
                <w:szCs w:val="20"/>
              </w:rPr>
              <w:t>。</w:t>
            </w:r>
            <w:r w:rsidRPr="00297AC1">
              <w:rPr>
                <w:rFonts w:ascii="宋体" w:hAnsi="宋体" w:cs="宋体"/>
                <w:color w:val="323232"/>
                <w:kern w:val="0"/>
                <w:sz w:val="20"/>
                <w:szCs w:val="20"/>
              </w:rPr>
              <w:t xml:space="preserve"> </w:t>
            </w:r>
            <w:r w:rsidRPr="00297AC1">
              <w:rPr>
                <w:rFonts w:ascii="宋体" w:hAnsi="宋体" w:cs="宋体"/>
                <w:color w:val="323232"/>
                <w:kern w:val="0"/>
                <w:sz w:val="20"/>
                <w:szCs w:val="20"/>
              </w:rPr>
              <w:br/>
              <w:t xml:space="preserve">3.2 </w:t>
            </w:r>
            <w:r w:rsidRPr="00297AC1">
              <w:rPr>
                <w:rFonts w:ascii="宋体" w:hAnsi="宋体" w:cs="宋体" w:hint="eastAsia"/>
                <w:color w:val="323232"/>
                <w:kern w:val="0"/>
                <w:sz w:val="20"/>
                <w:szCs w:val="20"/>
              </w:rPr>
              <w:t>网上递交：网上递交网址为</w:t>
            </w:r>
            <w:r w:rsidRPr="00297AC1">
              <w:rPr>
                <w:rFonts w:ascii="宋体" w:hAnsi="宋体" w:cs="宋体"/>
                <w:color w:val="323232"/>
                <w:kern w:val="0"/>
                <w:sz w:val="20"/>
                <w:szCs w:val="20"/>
              </w:rPr>
              <w:t>http://www.kmggzy.com</w:t>
            </w:r>
            <w:r w:rsidRPr="00297AC1">
              <w:rPr>
                <w:rFonts w:ascii="宋体" w:hAnsi="宋体" w:cs="宋体" w:hint="eastAsia"/>
                <w:color w:val="323232"/>
                <w:kern w:val="0"/>
                <w:sz w:val="20"/>
                <w:szCs w:val="20"/>
              </w:rPr>
              <w:t>，竞标人须在竞标截止时间前完成所有竞标文件的上传，网上确认电子签名，并打印“上传竞标文件回执”，竞标截止时间前未完成竞标文件传输的，视为撤回竞标文件。</w:t>
            </w:r>
            <w:r w:rsidRPr="00297AC1">
              <w:rPr>
                <w:rFonts w:ascii="宋体" w:hAnsi="宋体" w:cs="宋体"/>
                <w:color w:val="323232"/>
                <w:kern w:val="0"/>
                <w:sz w:val="20"/>
                <w:szCs w:val="20"/>
              </w:rPr>
              <w:t xml:space="preserve"> </w:t>
            </w:r>
            <w:r w:rsidRPr="00297AC1">
              <w:rPr>
                <w:rFonts w:ascii="宋体" w:hAnsi="宋体" w:cs="宋体"/>
                <w:color w:val="323232"/>
                <w:kern w:val="0"/>
                <w:sz w:val="20"/>
                <w:szCs w:val="20"/>
              </w:rPr>
              <w:br/>
            </w:r>
            <w:r w:rsidRPr="00297AC1">
              <w:rPr>
                <w:rFonts w:ascii="宋体" w:hAnsi="宋体" w:cs="宋体" w:hint="eastAsia"/>
                <w:color w:val="323232"/>
                <w:kern w:val="0"/>
                <w:sz w:val="20"/>
                <w:szCs w:val="20"/>
              </w:rPr>
              <w:t>网上递交竞标文件后，还须到开标现场递交刻录竞标文件的光盘，地点</w:t>
            </w:r>
            <w:r w:rsidRPr="00297AC1">
              <w:rPr>
                <w:rFonts w:ascii="宋体" w:hAnsi="宋体" w:cs="宋体"/>
                <w:color w:val="323232"/>
                <w:kern w:val="0"/>
                <w:sz w:val="20"/>
                <w:szCs w:val="20"/>
              </w:rPr>
              <w:t xml:space="preserve"> </w:t>
            </w:r>
            <w:r w:rsidRPr="00297AC1">
              <w:rPr>
                <w:rFonts w:ascii="宋体" w:hAnsi="宋体" w:cs="宋体" w:hint="eastAsia"/>
                <w:color w:val="323232"/>
                <w:kern w:val="0"/>
                <w:sz w:val="20"/>
                <w:szCs w:val="20"/>
              </w:rPr>
              <w:t>禄劝彝族苗族自治县公共资源交易中心（昆明市禄劝县屏山镇吉兴路</w:t>
            </w:r>
            <w:r w:rsidRPr="00297AC1">
              <w:rPr>
                <w:rFonts w:ascii="宋体" w:hAnsi="宋体" w:cs="宋体"/>
                <w:color w:val="323232"/>
                <w:kern w:val="0"/>
                <w:sz w:val="20"/>
                <w:szCs w:val="20"/>
              </w:rPr>
              <w:t>24</w:t>
            </w:r>
            <w:r w:rsidRPr="00297AC1">
              <w:rPr>
                <w:rFonts w:ascii="宋体" w:hAnsi="宋体" w:cs="宋体" w:hint="eastAsia"/>
                <w:color w:val="323232"/>
                <w:kern w:val="0"/>
                <w:sz w:val="20"/>
                <w:szCs w:val="20"/>
              </w:rPr>
              <w:t>号</w:t>
            </w:r>
            <w:r w:rsidRPr="00297AC1">
              <w:rPr>
                <w:rFonts w:ascii="宋体" w:hAnsi="宋体" w:cs="宋体"/>
                <w:color w:val="323232"/>
                <w:kern w:val="0"/>
                <w:sz w:val="20"/>
                <w:szCs w:val="20"/>
              </w:rPr>
              <w:t>9</w:t>
            </w:r>
            <w:r w:rsidRPr="00297AC1">
              <w:rPr>
                <w:rFonts w:ascii="宋体" w:hAnsi="宋体" w:cs="宋体" w:hint="eastAsia"/>
                <w:color w:val="323232"/>
                <w:kern w:val="0"/>
                <w:sz w:val="20"/>
                <w:szCs w:val="20"/>
              </w:rPr>
              <w:t>幢</w:t>
            </w:r>
            <w:r w:rsidRPr="00297AC1">
              <w:rPr>
                <w:rFonts w:ascii="宋体" w:hAnsi="宋体" w:cs="宋体"/>
                <w:color w:val="323232"/>
                <w:kern w:val="0"/>
                <w:sz w:val="20"/>
                <w:szCs w:val="20"/>
              </w:rPr>
              <w:t>3</w:t>
            </w:r>
            <w:r w:rsidRPr="00297AC1">
              <w:rPr>
                <w:rFonts w:ascii="宋体" w:hAnsi="宋体" w:cs="宋体" w:hint="eastAsia"/>
                <w:color w:val="323232"/>
                <w:kern w:val="0"/>
                <w:sz w:val="20"/>
                <w:szCs w:val="20"/>
              </w:rPr>
              <w:t>楼</w:t>
            </w:r>
            <w:r w:rsidRPr="00297AC1">
              <w:rPr>
                <w:rFonts w:ascii="宋体" w:hAnsi="宋体" w:cs="宋体"/>
                <w:color w:val="323232"/>
                <w:kern w:val="0"/>
                <w:sz w:val="20"/>
                <w:szCs w:val="20"/>
              </w:rPr>
              <w:t xml:space="preserve"> </w:t>
            </w:r>
            <w:r w:rsidRPr="00297AC1">
              <w:rPr>
                <w:rFonts w:ascii="宋体" w:hAnsi="宋体" w:cs="宋体" w:hint="eastAsia"/>
                <w:color w:val="323232"/>
                <w:kern w:val="0"/>
                <w:sz w:val="20"/>
                <w:szCs w:val="20"/>
              </w:rPr>
              <w:t>），逾期送达的或者未送达指定地点的竞标文件（光盘），视为撤回竞标文件，采购人不予受理。</w:t>
            </w:r>
            <w:r w:rsidRPr="00297AC1">
              <w:rPr>
                <w:rFonts w:ascii="宋体" w:hAnsi="宋体" w:cs="宋体"/>
                <w:color w:val="323232"/>
                <w:kern w:val="0"/>
                <w:sz w:val="20"/>
                <w:szCs w:val="20"/>
              </w:rPr>
              <w:t xml:space="preserve"> </w:t>
            </w:r>
          </w:p>
        </w:tc>
      </w:tr>
      <w:tr w:rsidR="00CD0E13" w:rsidRPr="001D379F" w:rsidTr="00297AC1">
        <w:trPr>
          <w:tblCellSpacing w:w="6" w:type="dxa"/>
        </w:trPr>
        <w:tc>
          <w:tcPr>
            <w:tcW w:w="0" w:type="auto"/>
            <w:vAlign w:val="center"/>
          </w:tcPr>
          <w:p w:rsidR="00CD0E13" w:rsidRPr="00297AC1" w:rsidRDefault="00CD0E13" w:rsidP="00297AC1">
            <w:pPr>
              <w:widowControl/>
              <w:jc w:val="left"/>
              <w:rPr>
                <w:rFonts w:ascii="宋体" w:cs="宋体"/>
                <w:color w:val="323232"/>
                <w:kern w:val="0"/>
                <w:sz w:val="20"/>
                <w:szCs w:val="20"/>
              </w:rPr>
            </w:pPr>
            <w:r w:rsidRPr="00297AC1">
              <w:rPr>
                <w:rFonts w:ascii="宋体" w:hAnsi="宋体" w:cs="宋体"/>
                <w:color w:val="323232"/>
                <w:kern w:val="0"/>
                <w:sz w:val="20"/>
                <w:szCs w:val="20"/>
              </w:rPr>
              <w:t>4.</w:t>
            </w:r>
            <w:r w:rsidRPr="00297AC1">
              <w:rPr>
                <w:rFonts w:ascii="宋体" w:hAnsi="宋体" w:cs="宋体" w:hint="eastAsia"/>
                <w:color w:val="323232"/>
                <w:kern w:val="0"/>
                <w:sz w:val="20"/>
                <w:szCs w:val="20"/>
              </w:rPr>
              <w:t>发布公告的媒介：</w:t>
            </w:r>
          </w:p>
        </w:tc>
        <w:tc>
          <w:tcPr>
            <w:tcW w:w="0" w:type="auto"/>
            <w:vAlign w:val="center"/>
          </w:tcPr>
          <w:p w:rsidR="00CD0E13" w:rsidRPr="00297AC1" w:rsidRDefault="00CD0E13" w:rsidP="00297AC1">
            <w:pPr>
              <w:widowControl/>
              <w:jc w:val="left"/>
              <w:rPr>
                <w:rFonts w:ascii="宋体" w:cs="宋体"/>
                <w:color w:val="323232"/>
                <w:kern w:val="0"/>
                <w:sz w:val="20"/>
                <w:szCs w:val="20"/>
              </w:rPr>
            </w:pPr>
          </w:p>
        </w:tc>
        <w:tc>
          <w:tcPr>
            <w:tcW w:w="0" w:type="auto"/>
            <w:vAlign w:val="center"/>
          </w:tcPr>
          <w:p w:rsidR="00CD0E13" w:rsidRPr="00297AC1" w:rsidRDefault="00CD0E13" w:rsidP="00297AC1">
            <w:pPr>
              <w:widowControl/>
              <w:jc w:val="left"/>
              <w:rPr>
                <w:rFonts w:ascii="宋体" w:cs="宋体"/>
                <w:color w:val="323232"/>
                <w:kern w:val="0"/>
                <w:sz w:val="20"/>
                <w:szCs w:val="20"/>
              </w:rPr>
            </w:pPr>
          </w:p>
        </w:tc>
        <w:tc>
          <w:tcPr>
            <w:tcW w:w="0" w:type="auto"/>
            <w:vAlign w:val="center"/>
          </w:tcPr>
          <w:p w:rsidR="00CD0E13" w:rsidRPr="00297AC1" w:rsidRDefault="00CD0E13" w:rsidP="00297AC1">
            <w:pPr>
              <w:widowControl/>
              <w:jc w:val="left"/>
              <w:rPr>
                <w:rFonts w:ascii="宋体" w:cs="宋体"/>
                <w:color w:val="323232"/>
                <w:kern w:val="0"/>
                <w:sz w:val="20"/>
                <w:szCs w:val="20"/>
              </w:rPr>
            </w:pPr>
          </w:p>
        </w:tc>
      </w:tr>
      <w:tr w:rsidR="00CD0E13" w:rsidRPr="001D379F" w:rsidTr="00297AC1">
        <w:trPr>
          <w:tblCellSpacing w:w="6" w:type="dxa"/>
        </w:trPr>
        <w:tc>
          <w:tcPr>
            <w:tcW w:w="0" w:type="auto"/>
            <w:gridSpan w:val="4"/>
            <w:tcMar>
              <w:top w:w="45" w:type="dxa"/>
              <w:left w:w="45" w:type="dxa"/>
              <w:bottom w:w="45" w:type="dxa"/>
              <w:right w:w="45" w:type="dxa"/>
            </w:tcMar>
            <w:vAlign w:val="center"/>
          </w:tcPr>
          <w:p w:rsidR="00CD0E13" w:rsidRPr="00297AC1" w:rsidRDefault="00CD0E13" w:rsidP="00297AC1">
            <w:pPr>
              <w:widowControl/>
              <w:jc w:val="left"/>
              <w:rPr>
                <w:rFonts w:ascii="宋体" w:cs="宋体"/>
                <w:color w:val="323232"/>
                <w:kern w:val="0"/>
                <w:sz w:val="20"/>
                <w:szCs w:val="20"/>
              </w:rPr>
            </w:pPr>
            <w:r w:rsidRPr="00297AC1">
              <w:rPr>
                <w:rFonts w:ascii="宋体" w:hAnsi="宋体" w:cs="宋体" w:hint="eastAsia"/>
                <w:color w:val="323232"/>
                <w:kern w:val="0"/>
                <w:sz w:val="20"/>
                <w:szCs w:val="20"/>
              </w:rPr>
              <w:t>云南省政府采购网、昆明市公共资源交易平台公共服务系统</w:t>
            </w:r>
          </w:p>
        </w:tc>
      </w:tr>
      <w:tr w:rsidR="00CD0E13" w:rsidRPr="001D379F" w:rsidTr="00297AC1">
        <w:trPr>
          <w:tblCellSpacing w:w="6" w:type="dxa"/>
        </w:trPr>
        <w:tc>
          <w:tcPr>
            <w:tcW w:w="0" w:type="auto"/>
            <w:vAlign w:val="center"/>
          </w:tcPr>
          <w:p w:rsidR="00CD0E13" w:rsidRPr="00297AC1" w:rsidRDefault="00CD0E13" w:rsidP="00297AC1">
            <w:pPr>
              <w:widowControl/>
              <w:jc w:val="left"/>
              <w:rPr>
                <w:rFonts w:ascii="宋体" w:cs="宋体"/>
                <w:color w:val="323232"/>
                <w:kern w:val="0"/>
                <w:sz w:val="20"/>
                <w:szCs w:val="20"/>
              </w:rPr>
            </w:pPr>
            <w:r w:rsidRPr="00297AC1">
              <w:rPr>
                <w:rFonts w:ascii="宋体" w:hAnsi="宋体" w:cs="宋体"/>
                <w:color w:val="323232"/>
                <w:kern w:val="0"/>
                <w:sz w:val="20"/>
                <w:szCs w:val="20"/>
              </w:rPr>
              <w:t>5.</w:t>
            </w:r>
            <w:r w:rsidRPr="00297AC1">
              <w:rPr>
                <w:rFonts w:ascii="宋体" w:hAnsi="宋体" w:cs="宋体" w:hint="eastAsia"/>
                <w:color w:val="323232"/>
                <w:kern w:val="0"/>
                <w:sz w:val="20"/>
                <w:szCs w:val="20"/>
              </w:rPr>
              <w:t>联系方式：</w:t>
            </w:r>
          </w:p>
        </w:tc>
        <w:tc>
          <w:tcPr>
            <w:tcW w:w="0" w:type="auto"/>
            <w:vAlign w:val="center"/>
          </w:tcPr>
          <w:p w:rsidR="00CD0E13" w:rsidRPr="00297AC1" w:rsidRDefault="00CD0E13" w:rsidP="00297AC1">
            <w:pPr>
              <w:widowControl/>
              <w:jc w:val="left"/>
              <w:rPr>
                <w:rFonts w:ascii="宋体" w:cs="宋体"/>
                <w:color w:val="323232"/>
                <w:kern w:val="0"/>
                <w:sz w:val="20"/>
                <w:szCs w:val="20"/>
              </w:rPr>
            </w:pPr>
          </w:p>
        </w:tc>
        <w:tc>
          <w:tcPr>
            <w:tcW w:w="0" w:type="auto"/>
            <w:vAlign w:val="center"/>
          </w:tcPr>
          <w:p w:rsidR="00CD0E13" w:rsidRPr="00297AC1" w:rsidRDefault="00CD0E13" w:rsidP="00297AC1">
            <w:pPr>
              <w:widowControl/>
              <w:jc w:val="left"/>
              <w:rPr>
                <w:rFonts w:ascii="宋体" w:cs="宋体"/>
                <w:color w:val="323232"/>
                <w:kern w:val="0"/>
                <w:sz w:val="20"/>
                <w:szCs w:val="20"/>
              </w:rPr>
            </w:pPr>
          </w:p>
        </w:tc>
        <w:tc>
          <w:tcPr>
            <w:tcW w:w="0" w:type="auto"/>
            <w:vAlign w:val="center"/>
          </w:tcPr>
          <w:p w:rsidR="00CD0E13" w:rsidRPr="00297AC1" w:rsidRDefault="00CD0E13" w:rsidP="00297AC1">
            <w:pPr>
              <w:widowControl/>
              <w:jc w:val="left"/>
              <w:rPr>
                <w:rFonts w:ascii="宋体" w:cs="宋体"/>
                <w:color w:val="323232"/>
                <w:kern w:val="0"/>
                <w:sz w:val="20"/>
                <w:szCs w:val="20"/>
              </w:rPr>
            </w:pPr>
          </w:p>
        </w:tc>
      </w:tr>
      <w:tr w:rsidR="00CD0E13" w:rsidRPr="001D379F" w:rsidTr="00297AC1">
        <w:trPr>
          <w:tblCellSpacing w:w="6" w:type="dxa"/>
        </w:trPr>
        <w:tc>
          <w:tcPr>
            <w:tcW w:w="0" w:type="auto"/>
            <w:gridSpan w:val="4"/>
            <w:tcMar>
              <w:top w:w="45" w:type="dxa"/>
              <w:left w:w="45" w:type="dxa"/>
              <w:bottom w:w="45" w:type="dxa"/>
              <w:right w:w="45" w:type="dxa"/>
            </w:tcMar>
            <w:vAlign w:val="center"/>
          </w:tcPr>
          <w:p w:rsidR="00CD0E13" w:rsidRPr="00297AC1" w:rsidRDefault="00CD0E13" w:rsidP="00297AC1">
            <w:pPr>
              <w:widowControl/>
              <w:jc w:val="left"/>
              <w:rPr>
                <w:rFonts w:ascii="宋体" w:cs="宋体"/>
                <w:color w:val="323232"/>
                <w:kern w:val="0"/>
                <w:sz w:val="20"/>
                <w:szCs w:val="20"/>
              </w:rPr>
            </w:pPr>
            <w:r w:rsidRPr="00297AC1">
              <w:rPr>
                <w:rFonts w:ascii="宋体" w:hAnsi="宋体" w:cs="宋体" w:hint="eastAsia"/>
                <w:color w:val="323232"/>
                <w:kern w:val="0"/>
                <w:sz w:val="20"/>
                <w:szCs w:val="20"/>
              </w:rPr>
              <w:t>招标人：禄劝彝族苗族自治县茂山镇人民政府</w:t>
            </w:r>
            <w:r w:rsidRPr="00297AC1">
              <w:rPr>
                <w:rFonts w:ascii="宋体" w:hAnsi="宋体" w:cs="宋体"/>
                <w:color w:val="323232"/>
                <w:kern w:val="0"/>
                <w:sz w:val="20"/>
                <w:szCs w:val="20"/>
              </w:rPr>
              <w:t xml:space="preserve"> </w:t>
            </w:r>
            <w:r w:rsidRPr="00297AC1">
              <w:rPr>
                <w:rFonts w:ascii="宋体" w:hAnsi="宋体" w:cs="宋体"/>
                <w:color w:val="323232"/>
                <w:kern w:val="0"/>
                <w:sz w:val="20"/>
                <w:szCs w:val="20"/>
              </w:rPr>
              <w:br/>
            </w:r>
            <w:r w:rsidRPr="00297AC1">
              <w:rPr>
                <w:rFonts w:ascii="宋体" w:hAnsi="宋体" w:cs="宋体" w:hint="eastAsia"/>
                <w:color w:val="323232"/>
                <w:kern w:val="0"/>
                <w:sz w:val="20"/>
                <w:szCs w:val="20"/>
              </w:rPr>
              <w:t>地</w:t>
            </w:r>
            <w:r w:rsidRPr="00297AC1">
              <w:rPr>
                <w:rFonts w:ascii="宋体" w:hAnsi="宋体" w:cs="宋体"/>
                <w:color w:val="323232"/>
                <w:kern w:val="0"/>
                <w:sz w:val="20"/>
                <w:szCs w:val="20"/>
              </w:rPr>
              <w:t xml:space="preserve"> </w:t>
            </w:r>
            <w:r w:rsidRPr="00297AC1">
              <w:rPr>
                <w:rFonts w:ascii="宋体" w:hAnsi="宋体" w:cs="宋体" w:hint="eastAsia"/>
                <w:color w:val="323232"/>
                <w:kern w:val="0"/>
                <w:sz w:val="20"/>
                <w:szCs w:val="20"/>
              </w:rPr>
              <w:t>址：禄劝彝族苗族自治县茂山镇人民政府</w:t>
            </w:r>
            <w:r w:rsidRPr="00297AC1">
              <w:rPr>
                <w:rFonts w:ascii="宋体" w:hAnsi="宋体" w:cs="宋体"/>
                <w:color w:val="323232"/>
                <w:kern w:val="0"/>
                <w:sz w:val="20"/>
                <w:szCs w:val="20"/>
              </w:rPr>
              <w:t xml:space="preserve"> </w:t>
            </w:r>
            <w:r w:rsidRPr="00297AC1">
              <w:rPr>
                <w:rFonts w:ascii="宋体" w:hAnsi="宋体" w:cs="宋体"/>
                <w:color w:val="323232"/>
                <w:kern w:val="0"/>
                <w:sz w:val="20"/>
                <w:szCs w:val="20"/>
              </w:rPr>
              <w:br/>
            </w:r>
            <w:r w:rsidRPr="00297AC1">
              <w:rPr>
                <w:rFonts w:ascii="宋体" w:hAnsi="宋体" w:cs="宋体" w:hint="eastAsia"/>
                <w:color w:val="323232"/>
                <w:kern w:val="0"/>
                <w:sz w:val="20"/>
                <w:szCs w:val="20"/>
              </w:rPr>
              <w:t>联系人：高工</w:t>
            </w:r>
            <w:r w:rsidRPr="00297AC1">
              <w:rPr>
                <w:rFonts w:ascii="宋体" w:cs="宋体"/>
                <w:color w:val="323232"/>
                <w:kern w:val="0"/>
                <w:sz w:val="20"/>
                <w:szCs w:val="20"/>
              </w:rPr>
              <w:br/>
            </w:r>
            <w:r w:rsidRPr="00297AC1">
              <w:rPr>
                <w:rFonts w:ascii="宋体" w:hAnsi="宋体" w:cs="宋体" w:hint="eastAsia"/>
                <w:color w:val="323232"/>
                <w:kern w:val="0"/>
                <w:sz w:val="20"/>
                <w:szCs w:val="20"/>
              </w:rPr>
              <w:t>电</w:t>
            </w:r>
            <w:r w:rsidRPr="00297AC1">
              <w:rPr>
                <w:rFonts w:ascii="宋体" w:hAnsi="宋体" w:cs="宋体"/>
                <w:color w:val="323232"/>
                <w:kern w:val="0"/>
                <w:sz w:val="20"/>
                <w:szCs w:val="20"/>
              </w:rPr>
              <w:t xml:space="preserve"> </w:t>
            </w:r>
            <w:r w:rsidRPr="00297AC1">
              <w:rPr>
                <w:rFonts w:ascii="宋体" w:hAnsi="宋体" w:cs="宋体" w:hint="eastAsia"/>
                <w:color w:val="323232"/>
                <w:kern w:val="0"/>
                <w:sz w:val="20"/>
                <w:szCs w:val="20"/>
              </w:rPr>
              <w:t>话：</w:t>
            </w:r>
            <w:r w:rsidRPr="00297AC1">
              <w:rPr>
                <w:rFonts w:ascii="宋体" w:hAnsi="宋体" w:cs="宋体"/>
                <w:color w:val="323232"/>
                <w:kern w:val="0"/>
                <w:sz w:val="20"/>
                <w:szCs w:val="20"/>
              </w:rPr>
              <w:t xml:space="preserve">0871-68995168 </w:t>
            </w:r>
            <w:r w:rsidRPr="00297AC1">
              <w:rPr>
                <w:rFonts w:ascii="宋体" w:hAnsi="宋体" w:cs="宋体"/>
                <w:color w:val="323232"/>
                <w:kern w:val="0"/>
                <w:sz w:val="20"/>
                <w:szCs w:val="20"/>
              </w:rPr>
              <w:br/>
            </w:r>
            <w:r w:rsidRPr="00297AC1">
              <w:rPr>
                <w:rFonts w:ascii="宋体" w:hAnsi="宋体" w:cs="宋体"/>
                <w:color w:val="323232"/>
                <w:kern w:val="0"/>
                <w:sz w:val="20"/>
                <w:szCs w:val="20"/>
              </w:rPr>
              <w:br/>
            </w:r>
            <w:r w:rsidRPr="00297AC1">
              <w:rPr>
                <w:rFonts w:ascii="宋体" w:hAnsi="宋体" w:cs="宋体" w:hint="eastAsia"/>
                <w:color w:val="323232"/>
                <w:kern w:val="0"/>
                <w:sz w:val="20"/>
                <w:szCs w:val="20"/>
              </w:rPr>
              <w:t>招标代理机构：云南展旭公路工程咨询有限公司</w:t>
            </w:r>
            <w:r w:rsidRPr="00297AC1">
              <w:rPr>
                <w:rFonts w:ascii="宋体" w:cs="宋体"/>
                <w:color w:val="323232"/>
                <w:kern w:val="0"/>
                <w:sz w:val="20"/>
                <w:szCs w:val="20"/>
              </w:rPr>
              <w:br/>
            </w:r>
            <w:r w:rsidRPr="00297AC1">
              <w:rPr>
                <w:rFonts w:ascii="宋体" w:hAnsi="宋体" w:cs="宋体" w:hint="eastAsia"/>
                <w:color w:val="323232"/>
                <w:kern w:val="0"/>
                <w:sz w:val="20"/>
                <w:szCs w:val="20"/>
              </w:rPr>
              <w:t>地址：云南省昆明经开区出口加工区三城映象欣城</w:t>
            </w:r>
            <w:r w:rsidRPr="00297AC1">
              <w:rPr>
                <w:rFonts w:ascii="宋体" w:hAnsi="宋体" w:cs="宋体"/>
                <w:color w:val="323232"/>
                <w:kern w:val="0"/>
                <w:sz w:val="20"/>
                <w:szCs w:val="20"/>
              </w:rPr>
              <w:t>C</w:t>
            </w:r>
            <w:r w:rsidRPr="00297AC1">
              <w:rPr>
                <w:rFonts w:ascii="宋体" w:hAnsi="宋体" w:cs="宋体" w:hint="eastAsia"/>
                <w:color w:val="323232"/>
                <w:kern w:val="0"/>
                <w:sz w:val="20"/>
                <w:szCs w:val="20"/>
              </w:rPr>
              <w:t>区</w:t>
            </w:r>
            <w:r w:rsidRPr="00297AC1">
              <w:rPr>
                <w:rFonts w:ascii="宋体" w:hAnsi="宋体" w:cs="宋体"/>
                <w:color w:val="323232"/>
                <w:kern w:val="0"/>
                <w:sz w:val="20"/>
                <w:szCs w:val="20"/>
              </w:rPr>
              <w:t>C4</w:t>
            </w:r>
            <w:r w:rsidRPr="00297AC1">
              <w:rPr>
                <w:rFonts w:ascii="宋体" w:hAnsi="宋体" w:cs="宋体" w:hint="eastAsia"/>
                <w:color w:val="323232"/>
                <w:kern w:val="0"/>
                <w:sz w:val="20"/>
                <w:szCs w:val="20"/>
              </w:rPr>
              <w:t>幢</w:t>
            </w:r>
            <w:r w:rsidRPr="00297AC1">
              <w:rPr>
                <w:rFonts w:ascii="宋体" w:hAnsi="宋体" w:cs="宋体"/>
                <w:color w:val="323232"/>
                <w:kern w:val="0"/>
                <w:sz w:val="20"/>
                <w:szCs w:val="20"/>
              </w:rPr>
              <w:t>1008</w:t>
            </w:r>
            <w:r w:rsidRPr="00297AC1">
              <w:rPr>
                <w:rFonts w:ascii="宋体" w:hAnsi="宋体" w:cs="宋体" w:hint="eastAsia"/>
                <w:color w:val="323232"/>
                <w:kern w:val="0"/>
                <w:sz w:val="20"/>
                <w:szCs w:val="20"/>
              </w:rPr>
              <w:t>号</w:t>
            </w:r>
            <w:r w:rsidRPr="00297AC1">
              <w:rPr>
                <w:rFonts w:ascii="宋体" w:cs="宋体"/>
                <w:color w:val="323232"/>
                <w:kern w:val="0"/>
                <w:sz w:val="20"/>
                <w:szCs w:val="20"/>
              </w:rPr>
              <w:br/>
            </w:r>
            <w:r w:rsidRPr="00297AC1">
              <w:rPr>
                <w:rFonts w:ascii="宋体" w:hAnsi="宋体" w:cs="宋体" w:hint="eastAsia"/>
                <w:color w:val="323232"/>
                <w:kern w:val="0"/>
                <w:sz w:val="20"/>
                <w:szCs w:val="20"/>
              </w:rPr>
              <w:t>联</w:t>
            </w:r>
            <w:r w:rsidRPr="00297AC1">
              <w:rPr>
                <w:rFonts w:ascii="宋体" w:hAnsi="宋体" w:cs="宋体"/>
                <w:color w:val="323232"/>
                <w:kern w:val="0"/>
                <w:sz w:val="20"/>
                <w:szCs w:val="20"/>
              </w:rPr>
              <w:t xml:space="preserve"> </w:t>
            </w:r>
            <w:r w:rsidRPr="00297AC1">
              <w:rPr>
                <w:rFonts w:ascii="宋体" w:hAnsi="宋体" w:cs="宋体" w:hint="eastAsia"/>
                <w:color w:val="323232"/>
                <w:kern w:val="0"/>
                <w:sz w:val="20"/>
                <w:szCs w:val="20"/>
              </w:rPr>
              <w:t>系</w:t>
            </w:r>
            <w:r w:rsidRPr="00297AC1">
              <w:rPr>
                <w:rFonts w:ascii="宋体" w:hAnsi="宋体" w:cs="宋体"/>
                <w:color w:val="323232"/>
                <w:kern w:val="0"/>
                <w:sz w:val="20"/>
                <w:szCs w:val="20"/>
              </w:rPr>
              <w:t xml:space="preserve"> </w:t>
            </w:r>
            <w:r w:rsidRPr="00297AC1">
              <w:rPr>
                <w:rFonts w:ascii="宋体" w:hAnsi="宋体" w:cs="宋体" w:hint="eastAsia"/>
                <w:color w:val="323232"/>
                <w:kern w:val="0"/>
                <w:sz w:val="20"/>
                <w:szCs w:val="20"/>
              </w:rPr>
              <w:t>人：王工</w:t>
            </w:r>
            <w:r w:rsidRPr="00297AC1">
              <w:rPr>
                <w:rFonts w:ascii="宋体" w:cs="宋体"/>
                <w:color w:val="323232"/>
                <w:kern w:val="0"/>
                <w:sz w:val="20"/>
                <w:szCs w:val="20"/>
              </w:rPr>
              <w:br/>
            </w:r>
            <w:r w:rsidRPr="00297AC1">
              <w:rPr>
                <w:rFonts w:ascii="宋体" w:hAnsi="宋体" w:cs="宋体" w:hint="eastAsia"/>
                <w:color w:val="323232"/>
                <w:kern w:val="0"/>
                <w:sz w:val="20"/>
                <w:szCs w:val="20"/>
              </w:rPr>
              <w:t>电</w:t>
            </w:r>
            <w:r w:rsidRPr="00297AC1">
              <w:rPr>
                <w:rFonts w:ascii="宋体" w:hAnsi="宋体" w:cs="宋体"/>
                <w:color w:val="323232"/>
                <w:kern w:val="0"/>
                <w:sz w:val="20"/>
                <w:szCs w:val="20"/>
              </w:rPr>
              <w:t xml:space="preserve"> </w:t>
            </w:r>
            <w:r w:rsidRPr="00297AC1">
              <w:rPr>
                <w:rFonts w:ascii="宋体" w:hAnsi="宋体" w:cs="宋体" w:hint="eastAsia"/>
                <w:color w:val="323232"/>
                <w:kern w:val="0"/>
                <w:sz w:val="20"/>
                <w:szCs w:val="20"/>
              </w:rPr>
              <w:t>话：</w:t>
            </w:r>
            <w:r w:rsidRPr="00297AC1">
              <w:rPr>
                <w:rFonts w:ascii="宋体" w:hAnsi="宋体" w:cs="宋体"/>
                <w:color w:val="323232"/>
                <w:kern w:val="0"/>
                <w:sz w:val="20"/>
                <w:szCs w:val="20"/>
              </w:rPr>
              <w:t xml:space="preserve">0871-68917868 </w:t>
            </w:r>
            <w:r w:rsidRPr="00297AC1">
              <w:rPr>
                <w:rFonts w:ascii="宋体" w:hAnsi="宋体" w:cs="宋体" w:hint="eastAsia"/>
                <w:color w:val="323232"/>
                <w:kern w:val="0"/>
                <w:sz w:val="20"/>
                <w:szCs w:val="20"/>
              </w:rPr>
              <w:t>传</w:t>
            </w:r>
            <w:r w:rsidRPr="00297AC1">
              <w:rPr>
                <w:rFonts w:ascii="宋体" w:hAnsi="宋体" w:cs="宋体"/>
                <w:color w:val="323232"/>
                <w:kern w:val="0"/>
                <w:sz w:val="20"/>
                <w:szCs w:val="20"/>
              </w:rPr>
              <w:t xml:space="preserve"> </w:t>
            </w:r>
            <w:r w:rsidRPr="00297AC1">
              <w:rPr>
                <w:rFonts w:ascii="宋体" w:hAnsi="宋体" w:cs="宋体" w:hint="eastAsia"/>
                <w:color w:val="323232"/>
                <w:kern w:val="0"/>
                <w:sz w:val="20"/>
                <w:szCs w:val="20"/>
              </w:rPr>
              <w:t>真：</w:t>
            </w:r>
            <w:r w:rsidRPr="00297AC1">
              <w:rPr>
                <w:rFonts w:ascii="宋体" w:hAnsi="宋体" w:cs="宋体"/>
                <w:color w:val="323232"/>
                <w:kern w:val="0"/>
                <w:sz w:val="20"/>
                <w:szCs w:val="20"/>
              </w:rPr>
              <w:t>0871-68917868</w:t>
            </w:r>
          </w:p>
        </w:tc>
      </w:tr>
    </w:tbl>
    <w:p w:rsidR="00CD0E13" w:rsidRPr="00297AC1" w:rsidRDefault="00CD0E13"/>
    <w:sectPr w:rsidR="00CD0E13" w:rsidRPr="00297AC1" w:rsidSect="006850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7DA5"/>
    <w:rsid w:val="00152718"/>
    <w:rsid w:val="001D379F"/>
    <w:rsid w:val="00297AC1"/>
    <w:rsid w:val="003F770D"/>
    <w:rsid w:val="004171DD"/>
    <w:rsid w:val="00685047"/>
    <w:rsid w:val="00CD0E13"/>
    <w:rsid w:val="00EA7D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4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297AC1"/>
    <w:pPr>
      <w:widowControl/>
      <w:jc w:val="left"/>
    </w:pPr>
    <w:rPr>
      <w:rFonts w:ascii="宋体" w:hAnsi="宋体" w:cs="宋体"/>
      <w:kern w:val="0"/>
      <w:sz w:val="24"/>
      <w:szCs w:val="24"/>
    </w:rPr>
  </w:style>
  <w:style w:type="character" w:customStyle="1" w:styleId="BodyTextChar">
    <w:name w:val="Body Text Char"/>
    <w:basedOn w:val="DefaultParagraphFont"/>
    <w:link w:val="BodyText"/>
    <w:uiPriority w:val="99"/>
    <w:semiHidden/>
    <w:locked/>
    <w:rsid w:val="00297AC1"/>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06637805">
      <w:marLeft w:val="0"/>
      <w:marRight w:val="0"/>
      <w:marTop w:val="0"/>
      <w:marBottom w:val="0"/>
      <w:divBdr>
        <w:top w:val="none" w:sz="0" w:space="0" w:color="auto"/>
        <w:left w:val="none" w:sz="0" w:space="0" w:color="auto"/>
        <w:bottom w:val="none" w:sz="0" w:space="0" w:color="auto"/>
        <w:right w:val="none" w:sz="0" w:space="0" w:color="auto"/>
      </w:divBdr>
      <w:divsChild>
        <w:div w:id="706637810">
          <w:marLeft w:val="0"/>
          <w:marRight w:val="0"/>
          <w:marTop w:val="0"/>
          <w:marBottom w:val="0"/>
          <w:divBdr>
            <w:top w:val="single" w:sz="6" w:space="8" w:color="B6CCDF"/>
            <w:left w:val="single" w:sz="6" w:space="7" w:color="B6CCDF"/>
            <w:bottom w:val="single" w:sz="6" w:space="8" w:color="B6CCDF"/>
            <w:right w:val="single" w:sz="6" w:space="7" w:color="B6CCDF"/>
          </w:divBdr>
          <w:divsChild>
            <w:div w:id="706637811">
              <w:marLeft w:val="0"/>
              <w:marRight w:val="0"/>
              <w:marTop w:val="300"/>
              <w:marBottom w:val="0"/>
              <w:divBdr>
                <w:top w:val="none" w:sz="0" w:space="0" w:color="auto"/>
                <w:left w:val="none" w:sz="0" w:space="0" w:color="auto"/>
                <w:bottom w:val="none" w:sz="0" w:space="0" w:color="auto"/>
                <w:right w:val="none" w:sz="0" w:space="0" w:color="auto"/>
              </w:divBdr>
              <w:divsChild>
                <w:div w:id="706637809">
                  <w:marLeft w:val="150"/>
                  <w:marRight w:val="75"/>
                  <w:marTop w:val="75"/>
                  <w:marBottom w:val="0"/>
                  <w:divBdr>
                    <w:top w:val="none" w:sz="0" w:space="0" w:color="auto"/>
                    <w:left w:val="none" w:sz="0" w:space="0" w:color="auto"/>
                    <w:bottom w:val="none" w:sz="0" w:space="0" w:color="auto"/>
                    <w:right w:val="none" w:sz="0" w:space="0" w:color="auto"/>
                  </w:divBdr>
                  <w:divsChild>
                    <w:div w:id="706637806">
                      <w:marLeft w:val="0"/>
                      <w:marRight w:val="0"/>
                      <w:marTop w:val="0"/>
                      <w:marBottom w:val="0"/>
                      <w:divBdr>
                        <w:top w:val="none" w:sz="0" w:space="0" w:color="auto"/>
                        <w:left w:val="none" w:sz="0" w:space="0" w:color="auto"/>
                        <w:bottom w:val="none" w:sz="0" w:space="0" w:color="auto"/>
                        <w:right w:val="none" w:sz="0" w:space="0" w:color="auto"/>
                      </w:divBdr>
                    </w:div>
                    <w:div w:id="706637807">
                      <w:marLeft w:val="0"/>
                      <w:marRight w:val="0"/>
                      <w:marTop w:val="0"/>
                      <w:marBottom w:val="0"/>
                      <w:divBdr>
                        <w:top w:val="none" w:sz="0" w:space="0" w:color="auto"/>
                        <w:left w:val="none" w:sz="0" w:space="0" w:color="auto"/>
                        <w:bottom w:val="none" w:sz="0" w:space="0" w:color="auto"/>
                        <w:right w:val="none" w:sz="0" w:space="0" w:color="auto"/>
                      </w:divBdr>
                    </w:div>
                    <w:div w:id="70663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240</Words>
  <Characters>1374</Characters>
  <Application>Microsoft Office Outlook</Application>
  <DocSecurity>0</DocSecurity>
  <Lines>0</Lines>
  <Paragraphs>0</Paragraphs>
  <ScaleCrop>false</ScaleCrop>
  <Company>ylmfeng.com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禄劝县茂山镇2018年统筹整合使用财政涉农资金项目竞争性谈判公告</dc:title>
  <dc:subject/>
  <dc:creator>Administrator</dc:creator>
  <cp:keywords/>
  <dc:description/>
  <cp:lastModifiedBy>AutoBVT</cp:lastModifiedBy>
  <cp:revision>2</cp:revision>
  <dcterms:created xsi:type="dcterms:W3CDTF">2018-09-19T07:19:00Z</dcterms:created>
  <dcterms:modified xsi:type="dcterms:W3CDTF">2018-09-19T07:19:00Z</dcterms:modified>
</cp:coreProperties>
</file>