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A3" w:rsidRDefault="008666A3" w:rsidP="00B2036C">
      <w:pPr>
        <w:jc w:val="center"/>
      </w:pPr>
      <w:r>
        <w:rPr>
          <w:rFonts w:hint="eastAsia"/>
          <w:b/>
          <w:bCs/>
          <w:color w:val="323232"/>
          <w:sz w:val="30"/>
          <w:szCs w:val="30"/>
        </w:rPr>
        <w:t>禄劝县矿业权</w:t>
      </w:r>
      <w:bookmarkStart w:id="0" w:name="_GoBack"/>
      <w:bookmarkEnd w:id="0"/>
      <w:r>
        <w:rPr>
          <w:rFonts w:hint="eastAsia"/>
          <w:b/>
          <w:bCs/>
          <w:color w:val="323232"/>
          <w:sz w:val="30"/>
          <w:szCs w:val="30"/>
        </w:rPr>
        <w:t>出让收益评估、矿业权人勘查开采信息公示实地核查项目</w:t>
      </w:r>
    </w:p>
    <w:p w:rsidR="008666A3" w:rsidRDefault="008666A3"/>
    <w:tbl>
      <w:tblPr>
        <w:tblW w:w="5000" w:type="pct"/>
        <w:tblCellSpacing w:w="6" w:type="dxa"/>
        <w:tblCellMar>
          <w:left w:w="0" w:type="dxa"/>
          <w:right w:w="0" w:type="dxa"/>
        </w:tblCellMar>
        <w:tblLook w:val="00A0"/>
      </w:tblPr>
      <w:tblGrid>
        <w:gridCol w:w="7914"/>
        <w:gridCol w:w="135"/>
        <w:gridCol w:w="135"/>
        <w:gridCol w:w="146"/>
      </w:tblGrid>
      <w:tr w:rsidR="008666A3" w:rsidRPr="00CE6A84" w:rsidTr="00B2036C">
        <w:trPr>
          <w:tblCellSpacing w:w="6" w:type="dxa"/>
        </w:trPr>
        <w:tc>
          <w:tcPr>
            <w:tcW w:w="0" w:type="auto"/>
            <w:vAlign w:val="center"/>
          </w:tcPr>
          <w:p w:rsidR="008666A3" w:rsidRPr="00B2036C" w:rsidRDefault="008666A3" w:rsidP="00B2036C">
            <w:pPr>
              <w:widowControl/>
              <w:spacing w:before="45"/>
              <w:jc w:val="left"/>
              <w:rPr>
                <w:rFonts w:ascii="宋体" w:cs="宋体"/>
                <w:color w:val="323232"/>
                <w:kern w:val="0"/>
                <w:sz w:val="20"/>
                <w:szCs w:val="20"/>
              </w:rPr>
            </w:pPr>
            <w:r w:rsidRPr="00B2036C">
              <w:rPr>
                <w:rFonts w:ascii="宋体" w:hAnsi="宋体" w:cs="宋体"/>
                <w:color w:val="323232"/>
                <w:kern w:val="0"/>
                <w:sz w:val="20"/>
                <w:szCs w:val="20"/>
              </w:rPr>
              <w:t>1.</w:t>
            </w:r>
            <w:r w:rsidRPr="00B2036C">
              <w:rPr>
                <w:rFonts w:ascii="宋体" w:hAnsi="宋体" w:cs="宋体" w:hint="eastAsia"/>
                <w:color w:val="323232"/>
                <w:kern w:val="0"/>
                <w:sz w:val="20"/>
                <w:szCs w:val="20"/>
              </w:rPr>
              <w:t>采购公告内容：</w:t>
            </w:r>
          </w:p>
        </w:tc>
        <w:tc>
          <w:tcPr>
            <w:tcW w:w="0" w:type="auto"/>
            <w:vAlign w:val="center"/>
          </w:tcPr>
          <w:p w:rsidR="008666A3" w:rsidRPr="00B2036C" w:rsidRDefault="008666A3" w:rsidP="00B2036C">
            <w:pPr>
              <w:widowControl/>
              <w:spacing w:before="45"/>
              <w:jc w:val="left"/>
              <w:rPr>
                <w:rFonts w:ascii="宋体" w:cs="宋体"/>
                <w:color w:val="323232"/>
                <w:kern w:val="0"/>
                <w:sz w:val="20"/>
                <w:szCs w:val="20"/>
              </w:rPr>
            </w:pPr>
          </w:p>
        </w:tc>
        <w:tc>
          <w:tcPr>
            <w:tcW w:w="0" w:type="auto"/>
            <w:vAlign w:val="center"/>
          </w:tcPr>
          <w:p w:rsidR="008666A3" w:rsidRPr="00B2036C" w:rsidRDefault="008666A3" w:rsidP="00B2036C">
            <w:pPr>
              <w:widowControl/>
              <w:spacing w:before="45"/>
              <w:jc w:val="left"/>
              <w:rPr>
                <w:rFonts w:ascii="宋体" w:cs="宋体"/>
                <w:color w:val="323232"/>
                <w:kern w:val="0"/>
                <w:sz w:val="20"/>
                <w:szCs w:val="20"/>
              </w:rPr>
            </w:pPr>
          </w:p>
        </w:tc>
        <w:tc>
          <w:tcPr>
            <w:tcW w:w="0" w:type="auto"/>
            <w:vAlign w:val="center"/>
          </w:tcPr>
          <w:p w:rsidR="008666A3" w:rsidRPr="00B2036C" w:rsidRDefault="008666A3" w:rsidP="00B2036C">
            <w:pPr>
              <w:widowControl/>
              <w:spacing w:before="45"/>
              <w:jc w:val="left"/>
              <w:rPr>
                <w:rFonts w:ascii="宋体" w:cs="宋体"/>
                <w:color w:val="323232"/>
                <w:kern w:val="0"/>
                <w:sz w:val="20"/>
                <w:szCs w:val="20"/>
              </w:rPr>
            </w:pPr>
          </w:p>
        </w:tc>
      </w:tr>
      <w:tr w:rsidR="008666A3" w:rsidRPr="00CE6A84" w:rsidTr="00B2036C">
        <w:trPr>
          <w:tblCellSpacing w:w="6" w:type="dxa"/>
        </w:trPr>
        <w:tc>
          <w:tcPr>
            <w:tcW w:w="0" w:type="auto"/>
            <w:gridSpan w:val="4"/>
            <w:tcMar>
              <w:top w:w="45" w:type="dxa"/>
              <w:left w:w="45" w:type="dxa"/>
              <w:bottom w:w="45" w:type="dxa"/>
              <w:right w:w="45" w:type="dxa"/>
            </w:tcMar>
            <w:vAlign w:val="center"/>
          </w:tcPr>
          <w:p w:rsidR="008666A3" w:rsidRPr="00B2036C" w:rsidRDefault="008666A3" w:rsidP="00B2036C">
            <w:pPr>
              <w:widowControl/>
              <w:spacing w:line="360" w:lineRule="auto"/>
              <w:jc w:val="left"/>
              <w:outlineLvl w:val="1"/>
              <w:rPr>
                <w:rFonts w:ascii="宋体" w:cs="宋体"/>
                <w:b/>
                <w:bCs/>
                <w:color w:val="323232"/>
                <w:kern w:val="0"/>
                <w:sz w:val="36"/>
                <w:szCs w:val="36"/>
              </w:rPr>
            </w:pPr>
            <w:bookmarkStart w:id="1" w:name="_Toc317079418"/>
            <w:bookmarkStart w:id="2" w:name="_Toc366144060"/>
            <w:bookmarkStart w:id="3" w:name="_Toc521655290"/>
            <w:r w:rsidRPr="00B2036C">
              <w:rPr>
                <w:rFonts w:ascii="宋体" w:hAnsi="宋体" w:cs="宋体"/>
                <w:b/>
                <w:bCs/>
                <w:color w:val="000000"/>
                <w:kern w:val="0"/>
                <w:sz w:val="20"/>
                <w:szCs w:val="20"/>
                <w:lang/>
              </w:rPr>
              <w:t>1.</w:t>
            </w:r>
            <w:r w:rsidRPr="00B2036C">
              <w:rPr>
                <w:rFonts w:ascii="宋体" w:hAnsi="宋体" w:cs="宋体" w:hint="eastAsia"/>
                <w:b/>
                <w:bCs/>
                <w:color w:val="000000"/>
                <w:kern w:val="0"/>
                <w:sz w:val="20"/>
                <w:szCs w:val="20"/>
                <w:lang/>
              </w:rPr>
              <w:t>招标条件</w:t>
            </w:r>
            <w:bookmarkEnd w:id="1"/>
            <w:bookmarkEnd w:id="2"/>
            <w:bookmarkEnd w:id="3"/>
          </w:p>
          <w:p w:rsidR="008666A3" w:rsidRPr="00B2036C" w:rsidRDefault="008666A3" w:rsidP="008666A3">
            <w:pPr>
              <w:widowControl/>
              <w:shd w:val="clear" w:color="auto" w:fill="FFFFFF"/>
              <w:spacing w:before="240" w:after="240" w:line="360" w:lineRule="auto"/>
              <w:ind w:firstLineChars="200" w:firstLine="31680"/>
              <w:jc w:val="left"/>
              <w:rPr>
                <w:rFonts w:ascii="宋体" w:cs="宋体"/>
                <w:color w:val="323232"/>
                <w:kern w:val="0"/>
                <w:sz w:val="20"/>
                <w:szCs w:val="20"/>
              </w:rPr>
            </w:pPr>
            <w:bookmarkStart w:id="4" w:name="_Toc348009973"/>
            <w:r w:rsidRPr="00B2036C">
              <w:rPr>
                <w:rFonts w:ascii="宋体" w:hAnsi="宋体" w:cs="宋体" w:hint="eastAsia"/>
                <w:color w:val="383838"/>
                <w:kern w:val="0"/>
                <w:sz w:val="20"/>
                <w:szCs w:val="21"/>
              </w:rPr>
              <w:t>根据《中华人民共和国政府采购法》、《中华人民共和国政府采购法实施条例》、《政府采购货物和服务招标投标管理办法（财政部第</w:t>
            </w:r>
            <w:r w:rsidRPr="00B2036C">
              <w:rPr>
                <w:rFonts w:ascii="宋体" w:hAnsi="宋体" w:cs="宋体"/>
                <w:color w:val="383838"/>
                <w:kern w:val="0"/>
                <w:sz w:val="20"/>
                <w:szCs w:val="21"/>
              </w:rPr>
              <w:t>87</w:t>
            </w:r>
            <w:r w:rsidRPr="00B2036C">
              <w:rPr>
                <w:rFonts w:ascii="宋体" w:hAnsi="宋体" w:cs="宋体" w:hint="eastAsia"/>
                <w:color w:val="383838"/>
                <w:kern w:val="0"/>
                <w:sz w:val="20"/>
                <w:szCs w:val="21"/>
              </w:rPr>
              <w:t>号令）》等法律法规的相关规定</w:t>
            </w:r>
            <w:r w:rsidRPr="00B2036C">
              <w:rPr>
                <w:rFonts w:ascii="宋体" w:hAnsi="宋体" w:cs="宋体" w:hint="eastAsia"/>
                <w:color w:val="000000"/>
                <w:kern w:val="0"/>
                <w:sz w:val="20"/>
                <w:szCs w:val="21"/>
              </w:rPr>
              <w:t>，</w:t>
            </w:r>
            <w:bookmarkEnd w:id="4"/>
            <w:r w:rsidRPr="00B2036C">
              <w:rPr>
                <w:rFonts w:ascii="宋体" w:hAnsi="宋体" w:cs="宋体" w:hint="eastAsia"/>
                <w:bCs/>
                <w:color w:val="000000"/>
                <w:kern w:val="0"/>
                <w:sz w:val="20"/>
                <w:szCs w:val="21"/>
              </w:rPr>
              <w:t>云南展旭公路工程咨询有限公司</w:t>
            </w:r>
            <w:r w:rsidRPr="00B2036C">
              <w:rPr>
                <w:rFonts w:ascii="宋体" w:hAnsi="宋体" w:cs="宋体" w:hint="eastAsia"/>
                <w:color w:val="383838"/>
                <w:kern w:val="0"/>
                <w:sz w:val="20"/>
                <w:szCs w:val="21"/>
              </w:rPr>
              <w:t>受</w:t>
            </w:r>
            <w:r w:rsidRPr="00B2036C">
              <w:rPr>
                <w:rFonts w:ascii="宋体" w:hAnsi="宋体" w:cs="宋体" w:hint="eastAsia"/>
                <w:bCs/>
                <w:color w:val="000000"/>
                <w:kern w:val="0"/>
                <w:sz w:val="20"/>
                <w:szCs w:val="21"/>
                <w:u w:val="single"/>
              </w:rPr>
              <w:t>禄劝彝族苗族自治县国土资源局</w:t>
            </w:r>
            <w:r w:rsidRPr="00B2036C">
              <w:rPr>
                <w:rFonts w:ascii="宋体" w:hAnsi="宋体" w:cs="宋体" w:hint="eastAsia"/>
                <w:color w:val="000000"/>
                <w:kern w:val="0"/>
                <w:sz w:val="20"/>
                <w:szCs w:val="21"/>
              </w:rPr>
              <w:t>的</w:t>
            </w:r>
            <w:r w:rsidRPr="00B2036C">
              <w:rPr>
                <w:rFonts w:ascii="宋体" w:hAnsi="宋体" w:cs="宋体" w:hint="eastAsia"/>
                <w:color w:val="383838"/>
                <w:kern w:val="0"/>
                <w:sz w:val="20"/>
                <w:szCs w:val="21"/>
              </w:rPr>
              <w:t>委托对</w:t>
            </w:r>
            <w:r w:rsidRPr="00B2036C">
              <w:rPr>
                <w:rFonts w:ascii="宋体" w:hAnsi="宋体" w:cs="宋体" w:hint="eastAsia"/>
                <w:bCs/>
                <w:color w:val="000000"/>
                <w:kern w:val="0"/>
                <w:sz w:val="20"/>
                <w:szCs w:val="21"/>
                <w:u w:val="single"/>
              </w:rPr>
              <w:t>禄劝县矿业权出让收益评估、矿业权人勘查开采信息公示实地核查项目</w:t>
            </w:r>
            <w:r w:rsidRPr="00B2036C">
              <w:rPr>
                <w:rFonts w:ascii="宋体" w:hAnsi="宋体" w:cs="宋体" w:hint="eastAsia"/>
                <w:color w:val="383838"/>
                <w:kern w:val="0"/>
                <w:sz w:val="20"/>
                <w:szCs w:val="21"/>
              </w:rPr>
              <w:t>以公开招标方式组织采购，</w:t>
            </w:r>
            <w:r w:rsidRPr="00B2036C">
              <w:rPr>
                <w:rFonts w:ascii="宋体" w:hAnsi="宋体" w:cs="宋体" w:hint="eastAsia"/>
                <w:color w:val="000000"/>
                <w:kern w:val="0"/>
                <w:sz w:val="20"/>
                <w:szCs w:val="21"/>
              </w:rPr>
              <w:t>建设资金为财政资金，已落实。项目已具备招标条件，</w:t>
            </w:r>
            <w:r w:rsidRPr="00B2036C">
              <w:rPr>
                <w:rFonts w:ascii="宋体" w:hAnsi="宋体" w:cs="宋体" w:hint="eastAsia"/>
                <w:color w:val="383838"/>
                <w:kern w:val="0"/>
                <w:sz w:val="20"/>
                <w:szCs w:val="21"/>
              </w:rPr>
              <w:t>欢迎具有相应资质和完成该项目能力的投标人参加投标。</w:t>
            </w:r>
          </w:p>
          <w:p w:rsidR="008666A3" w:rsidRPr="00B2036C" w:rsidRDefault="008666A3" w:rsidP="00B2036C">
            <w:pPr>
              <w:widowControl/>
              <w:spacing w:line="360" w:lineRule="auto"/>
              <w:jc w:val="left"/>
              <w:outlineLvl w:val="1"/>
              <w:rPr>
                <w:rFonts w:ascii="宋体" w:cs="宋体"/>
                <w:b/>
                <w:bCs/>
                <w:color w:val="323232"/>
                <w:kern w:val="0"/>
                <w:sz w:val="36"/>
                <w:szCs w:val="36"/>
              </w:rPr>
            </w:pPr>
            <w:bookmarkStart w:id="5" w:name="_Toc317079419"/>
            <w:bookmarkStart w:id="6" w:name="_Toc366144061"/>
            <w:bookmarkStart w:id="7" w:name="_Toc521655291"/>
            <w:r w:rsidRPr="00B2036C">
              <w:rPr>
                <w:rFonts w:ascii="宋体" w:hAnsi="宋体" w:cs="宋体"/>
                <w:b/>
                <w:bCs/>
                <w:color w:val="000000"/>
                <w:kern w:val="0"/>
                <w:sz w:val="20"/>
                <w:szCs w:val="20"/>
                <w:lang/>
              </w:rPr>
              <w:t>1.1</w:t>
            </w:r>
            <w:r w:rsidRPr="00B2036C">
              <w:rPr>
                <w:rFonts w:ascii="宋体" w:hAnsi="宋体" w:cs="宋体" w:hint="eastAsia"/>
                <w:b/>
                <w:bCs/>
                <w:color w:val="000000"/>
                <w:kern w:val="0"/>
                <w:sz w:val="20"/>
                <w:szCs w:val="20"/>
                <w:lang/>
              </w:rPr>
              <w:t>项目概况与招标范围</w:t>
            </w:r>
            <w:bookmarkEnd w:id="5"/>
            <w:bookmarkEnd w:id="6"/>
            <w:bookmarkEnd w:id="7"/>
          </w:p>
          <w:p w:rsidR="008666A3" w:rsidRPr="00B2036C" w:rsidRDefault="008666A3" w:rsidP="008666A3">
            <w:pPr>
              <w:widowControl/>
              <w:spacing w:line="336" w:lineRule="auto"/>
              <w:ind w:firstLineChars="200" w:firstLine="31680"/>
              <w:jc w:val="left"/>
              <w:rPr>
                <w:rFonts w:ascii="宋体" w:cs="宋体"/>
                <w:color w:val="323232"/>
                <w:kern w:val="0"/>
                <w:sz w:val="20"/>
                <w:szCs w:val="20"/>
              </w:rPr>
            </w:pPr>
            <w:r w:rsidRPr="00B2036C">
              <w:rPr>
                <w:rFonts w:ascii="宋体" w:hAnsi="宋体" w:cs="宋体"/>
                <w:color w:val="000000"/>
                <w:kern w:val="0"/>
                <w:sz w:val="20"/>
                <w:szCs w:val="28"/>
              </w:rPr>
              <w:t>1.1.1</w:t>
            </w:r>
            <w:r w:rsidRPr="00B2036C">
              <w:rPr>
                <w:rFonts w:ascii="宋体" w:hAnsi="宋体" w:cs="宋体" w:hint="eastAsia"/>
                <w:color w:val="000000"/>
                <w:kern w:val="0"/>
                <w:sz w:val="20"/>
                <w:szCs w:val="28"/>
              </w:rPr>
              <w:t>项目概况：</w:t>
            </w:r>
            <w:r w:rsidRPr="00B2036C">
              <w:rPr>
                <w:rFonts w:ascii="宋体" w:hAnsi="宋体" w:cs="宋体" w:hint="eastAsia"/>
                <w:bCs/>
                <w:color w:val="000000"/>
                <w:kern w:val="0"/>
                <w:sz w:val="20"/>
                <w:szCs w:val="21"/>
                <w:u w:val="single"/>
              </w:rPr>
              <w:t>禄劝县矿业权出让收益评估、矿业权人勘查开采信息公示实地核查项目招标</w:t>
            </w:r>
          </w:p>
          <w:p w:rsidR="008666A3" w:rsidRPr="00B2036C" w:rsidRDefault="008666A3" w:rsidP="008666A3">
            <w:pPr>
              <w:widowControl/>
              <w:spacing w:line="336" w:lineRule="auto"/>
              <w:ind w:firstLineChars="200" w:firstLine="31680"/>
              <w:jc w:val="left"/>
              <w:rPr>
                <w:rFonts w:ascii="宋体" w:cs="宋体"/>
                <w:color w:val="323232"/>
                <w:kern w:val="0"/>
                <w:sz w:val="20"/>
                <w:szCs w:val="20"/>
              </w:rPr>
            </w:pPr>
            <w:r w:rsidRPr="00B2036C">
              <w:rPr>
                <w:rFonts w:ascii="宋体" w:hAnsi="宋体" w:cs="宋体"/>
                <w:color w:val="000000"/>
                <w:kern w:val="0"/>
                <w:sz w:val="20"/>
                <w:szCs w:val="28"/>
              </w:rPr>
              <w:t>1.1.2</w:t>
            </w:r>
            <w:r w:rsidRPr="00B2036C">
              <w:rPr>
                <w:rFonts w:ascii="宋体" w:hAnsi="宋体" w:cs="宋体" w:hint="eastAsia"/>
                <w:color w:val="000000"/>
                <w:kern w:val="0"/>
                <w:sz w:val="20"/>
                <w:szCs w:val="21"/>
              </w:rPr>
              <w:t>标段划分：本项目共分为两个标包：</w:t>
            </w:r>
            <w:r w:rsidRPr="00B2036C">
              <w:rPr>
                <w:rFonts w:ascii="宋体" w:hAnsi="宋体" w:cs="宋体"/>
                <w:color w:val="000000"/>
                <w:kern w:val="0"/>
                <w:sz w:val="20"/>
                <w:szCs w:val="21"/>
              </w:rPr>
              <w:t>A</w:t>
            </w:r>
            <w:r w:rsidRPr="00B2036C">
              <w:rPr>
                <w:rFonts w:ascii="宋体" w:hAnsi="宋体" w:cs="宋体" w:hint="eastAsia"/>
                <w:color w:val="000000"/>
                <w:kern w:val="0"/>
                <w:sz w:val="20"/>
                <w:szCs w:val="21"/>
              </w:rPr>
              <w:t>包</w:t>
            </w:r>
            <w:r w:rsidRPr="00B2036C">
              <w:rPr>
                <w:rFonts w:ascii="宋体" w:hAnsi="宋体" w:cs="宋体"/>
                <w:color w:val="000000"/>
                <w:kern w:val="0"/>
                <w:sz w:val="20"/>
                <w:szCs w:val="21"/>
              </w:rPr>
              <w:t>(</w:t>
            </w:r>
            <w:r w:rsidRPr="00B2036C">
              <w:rPr>
                <w:rFonts w:ascii="宋体" w:hAnsi="宋体" w:cs="宋体" w:hint="eastAsia"/>
                <w:bCs/>
                <w:color w:val="000000"/>
                <w:kern w:val="0"/>
                <w:sz w:val="20"/>
                <w:szCs w:val="21"/>
              </w:rPr>
              <w:t>矿业权出让收益评估</w:t>
            </w:r>
            <w:r w:rsidRPr="00B2036C">
              <w:rPr>
                <w:rFonts w:ascii="宋体" w:hAnsi="宋体" w:cs="宋体"/>
                <w:bCs/>
                <w:color w:val="000000"/>
                <w:kern w:val="0"/>
                <w:sz w:val="20"/>
                <w:szCs w:val="21"/>
              </w:rPr>
              <w:t>);</w:t>
            </w:r>
            <w:r w:rsidRPr="00B2036C">
              <w:rPr>
                <w:rFonts w:ascii="宋体" w:hAnsi="宋体" w:cs="宋体"/>
                <w:color w:val="000000"/>
                <w:kern w:val="0"/>
                <w:sz w:val="20"/>
                <w:szCs w:val="21"/>
              </w:rPr>
              <w:t xml:space="preserve"> B</w:t>
            </w:r>
            <w:r w:rsidRPr="00B2036C">
              <w:rPr>
                <w:rFonts w:ascii="宋体" w:hAnsi="宋体" w:cs="宋体" w:hint="eastAsia"/>
                <w:color w:val="000000"/>
                <w:kern w:val="0"/>
                <w:sz w:val="20"/>
                <w:szCs w:val="21"/>
              </w:rPr>
              <w:t>包</w:t>
            </w:r>
            <w:r w:rsidRPr="00B2036C">
              <w:rPr>
                <w:rFonts w:ascii="宋体" w:hAnsi="宋体" w:cs="宋体"/>
                <w:color w:val="000000"/>
                <w:kern w:val="0"/>
                <w:sz w:val="20"/>
                <w:szCs w:val="21"/>
              </w:rPr>
              <w:t>(</w:t>
            </w:r>
            <w:r w:rsidRPr="00B2036C">
              <w:rPr>
                <w:rFonts w:ascii="宋体" w:hAnsi="宋体" w:cs="宋体" w:hint="eastAsia"/>
                <w:bCs/>
                <w:color w:val="000000"/>
                <w:kern w:val="0"/>
                <w:sz w:val="20"/>
                <w:szCs w:val="21"/>
              </w:rPr>
              <w:t>矿业权人勘查开采信息公示实地核查</w:t>
            </w:r>
            <w:r w:rsidRPr="00B2036C">
              <w:rPr>
                <w:rFonts w:ascii="宋体" w:hAnsi="宋体" w:cs="宋体"/>
                <w:bCs/>
                <w:color w:val="000000"/>
                <w:kern w:val="0"/>
                <w:sz w:val="20"/>
                <w:szCs w:val="21"/>
              </w:rPr>
              <w:t>)</w:t>
            </w:r>
            <w:r w:rsidRPr="00B2036C">
              <w:rPr>
                <w:rFonts w:ascii="宋体" w:hAnsi="宋体" w:cs="宋体" w:hint="eastAsia"/>
                <w:color w:val="000000"/>
                <w:kern w:val="0"/>
                <w:sz w:val="20"/>
                <w:szCs w:val="21"/>
              </w:rPr>
              <w:t>。</w:t>
            </w:r>
          </w:p>
          <w:p w:rsidR="008666A3" w:rsidRPr="00B2036C" w:rsidRDefault="008666A3" w:rsidP="008666A3">
            <w:pPr>
              <w:widowControl/>
              <w:spacing w:line="336" w:lineRule="auto"/>
              <w:ind w:firstLineChars="200" w:firstLine="31680"/>
              <w:jc w:val="left"/>
              <w:rPr>
                <w:rFonts w:ascii="宋体" w:cs="宋体"/>
                <w:color w:val="323232"/>
                <w:kern w:val="0"/>
                <w:sz w:val="20"/>
                <w:szCs w:val="20"/>
              </w:rPr>
            </w:pPr>
            <w:r w:rsidRPr="00B2036C">
              <w:rPr>
                <w:rFonts w:ascii="宋体" w:hAnsi="宋体" w:cs="宋体"/>
                <w:color w:val="000000"/>
                <w:kern w:val="0"/>
                <w:sz w:val="20"/>
                <w:szCs w:val="28"/>
              </w:rPr>
              <w:t>1.1.3</w:t>
            </w:r>
            <w:r w:rsidRPr="00B2036C">
              <w:rPr>
                <w:rFonts w:ascii="宋体" w:hAnsi="宋体" w:cs="宋体" w:hint="eastAsia"/>
                <w:color w:val="000000"/>
                <w:kern w:val="0"/>
                <w:sz w:val="20"/>
                <w:szCs w:val="28"/>
              </w:rPr>
              <w:t>建设地点：禄劝县</w:t>
            </w:r>
            <w:r w:rsidRPr="00B2036C">
              <w:rPr>
                <w:rFonts w:ascii="宋体" w:hAnsi="宋体" w:cs="宋体" w:hint="eastAsia"/>
                <w:bCs/>
                <w:color w:val="000000"/>
                <w:kern w:val="0"/>
                <w:sz w:val="20"/>
                <w:szCs w:val="28"/>
              </w:rPr>
              <w:t>招标人指定地点</w:t>
            </w:r>
            <w:r w:rsidRPr="00B2036C">
              <w:rPr>
                <w:rFonts w:ascii="宋体" w:hAnsi="宋体" w:cs="宋体" w:hint="eastAsia"/>
                <w:color w:val="000000"/>
                <w:kern w:val="0"/>
                <w:sz w:val="20"/>
                <w:szCs w:val="28"/>
              </w:rPr>
              <w:t>。</w:t>
            </w:r>
          </w:p>
          <w:p w:rsidR="008666A3" w:rsidRPr="00B2036C" w:rsidRDefault="008666A3" w:rsidP="008666A3">
            <w:pPr>
              <w:widowControl/>
              <w:spacing w:line="336" w:lineRule="auto"/>
              <w:ind w:firstLineChars="200" w:firstLine="31680"/>
              <w:jc w:val="left"/>
              <w:rPr>
                <w:rFonts w:ascii="宋体" w:cs="宋体"/>
                <w:color w:val="323232"/>
                <w:kern w:val="0"/>
                <w:sz w:val="20"/>
                <w:szCs w:val="20"/>
              </w:rPr>
            </w:pPr>
            <w:r w:rsidRPr="00B2036C">
              <w:rPr>
                <w:rFonts w:ascii="宋体" w:hAnsi="宋体" w:cs="宋体"/>
                <w:color w:val="000000"/>
                <w:kern w:val="0"/>
                <w:sz w:val="20"/>
                <w:szCs w:val="28"/>
              </w:rPr>
              <w:t>1.1.4</w:t>
            </w:r>
            <w:r w:rsidRPr="00B2036C">
              <w:rPr>
                <w:rFonts w:ascii="宋体" w:hAnsi="宋体" w:cs="宋体" w:hint="eastAsia"/>
                <w:color w:val="000000"/>
                <w:kern w:val="0"/>
                <w:sz w:val="20"/>
                <w:szCs w:val="28"/>
              </w:rPr>
              <w:t>招标范围：</w:t>
            </w:r>
            <w:r w:rsidRPr="00B2036C">
              <w:rPr>
                <w:rFonts w:ascii="宋体" w:hAnsi="宋体" w:cs="宋体"/>
                <w:color w:val="000000"/>
                <w:kern w:val="0"/>
                <w:sz w:val="20"/>
                <w:szCs w:val="21"/>
              </w:rPr>
              <w:t>A</w:t>
            </w:r>
            <w:r w:rsidRPr="00B2036C">
              <w:rPr>
                <w:rFonts w:ascii="宋体" w:hAnsi="宋体" w:cs="宋体" w:hint="eastAsia"/>
                <w:color w:val="000000"/>
                <w:kern w:val="0"/>
                <w:sz w:val="20"/>
                <w:szCs w:val="21"/>
              </w:rPr>
              <w:t>包</w:t>
            </w:r>
            <w:r w:rsidRPr="00B2036C">
              <w:rPr>
                <w:rFonts w:ascii="宋体" w:hAnsi="宋体" w:cs="宋体"/>
                <w:color w:val="000000"/>
                <w:kern w:val="0"/>
                <w:sz w:val="20"/>
                <w:szCs w:val="21"/>
              </w:rPr>
              <w:t>:</w:t>
            </w:r>
            <w:r w:rsidRPr="00B2036C">
              <w:rPr>
                <w:rFonts w:ascii="宋体" w:hAnsi="宋体" w:cs="宋体" w:hint="eastAsia"/>
                <w:bCs/>
                <w:color w:val="000000"/>
                <w:kern w:val="0"/>
                <w:sz w:val="20"/>
                <w:szCs w:val="21"/>
              </w:rPr>
              <w:t>矿业权出让收益评估</w:t>
            </w:r>
            <w:r w:rsidRPr="00B2036C">
              <w:rPr>
                <w:rFonts w:ascii="宋体" w:hAnsi="宋体" w:cs="宋体"/>
                <w:bCs/>
                <w:color w:val="000000"/>
                <w:kern w:val="0"/>
                <w:sz w:val="20"/>
                <w:szCs w:val="21"/>
              </w:rPr>
              <w:t>12</w:t>
            </w:r>
            <w:r w:rsidRPr="00B2036C">
              <w:rPr>
                <w:rFonts w:ascii="宋体" w:hAnsi="宋体" w:cs="宋体" w:hint="eastAsia"/>
                <w:bCs/>
                <w:color w:val="000000"/>
                <w:kern w:val="0"/>
                <w:sz w:val="20"/>
                <w:szCs w:val="21"/>
              </w:rPr>
              <w:t>宗</w:t>
            </w:r>
            <w:r w:rsidRPr="00B2036C">
              <w:rPr>
                <w:rFonts w:ascii="宋体" w:hAnsi="宋体" w:cs="宋体"/>
                <w:bCs/>
                <w:color w:val="000000"/>
                <w:kern w:val="0"/>
                <w:sz w:val="20"/>
                <w:szCs w:val="21"/>
              </w:rPr>
              <w:t>;</w:t>
            </w:r>
            <w:r w:rsidRPr="00B2036C">
              <w:rPr>
                <w:rFonts w:ascii="宋体" w:hAnsi="宋体" w:cs="宋体"/>
                <w:color w:val="000000"/>
                <w:kern w:val="0"/>
                <w:sz w:val="20"/>
                <w:szCs w:val="21"/>
              </w:rPr>
              <w:t xml:space="preserve"> B</w:t>
            </w:r>
            <w:r w:rsidRPr="00B2036C">
              <w:rPr>
                <w:rFonts w:ascii="宋体" w:hAnsi="宋体" w:cs="宋体" w:hint="eastAsia"/>
                <w:color w:val="000000"/>
                <w:kern w:val="0"/>
                <w:sz w:val="20"/>
                <w:szCs w:val="21"/>
              </w:rPr>
              <w:t>包</w:t>
            </w:r>
            <w:r w:rsidRPr="00B2036C">
              <w:rPr>
                <w:rFonts w:ascii="宋体" w:hAnsi="宋体" w:cs="宋体"/>
                <w:color w:val="000000"/>
                <w:kern w:val="0"/>
                <w:sz w:val="20"/>
                <w:szCs w:val="21"/>
              </w:rPr>
              <w:t>:</w:t>
            </w:r>
            <w:r w:rsidRPr="00B2036C">
              <w:rPr>
                <w:rFonts w:ascii="宋体" w:hAnsi="宋体" w:cs="宋体" w:hint="eastAsia"/>
                <w:color w:val="000000"/>
                <w:kern w:val="0"/>
                <w:sz w:val="20"/>
                <w:szCs w:val="28"/>
              </w:rPr>
              <w:t>矿业权勘查开采信息公示实地核查等工作</w:t>
            </w:r>
            <w:r w:rsidRPr="00B2036C">
              <w:rPr>
                <w:rFonts w:ascii="宋体" w:hAnsi="宋体" w:cs="宋体"/>
                <w:bCs/>
                <w:color w:val="000000"/>
                <w:kern w:val="0"/>
                <w:sz w:val="20"/>
                <w:szCs w:val="21"/>
              </w:rPr>
              <w:t>129</w:t>
            </w:r>
            <w:r w:rsidRPr="00B2036C">
              <w:rPr>
                <w:rFonts w:ascii="宋体" w:hAnsi="宋体" w:cs="宋体" w:hint="eastAsia"/>
                <w:bCs/>
                <w:color w:val="000000"/>
                <w:kern w:val="0"/>
                <w:sz w:val="20"/>
                <w:szCs w:val="21"/>
              </w:rPr>
              <w:t>宗</w:t>
            </w:r>
            <w:r w:rsidRPr="00B2036C">
              <w:rPr>
                <w:rFonts w:ascii="宋体" w:hAnsi="宋体" w:cs="宋体" w:hint="eastAsia"/>
                <w:color w:val="000000"/>
                <w:kern w:val="0"/>
                <w:sz w:val="20"/>
                <w:szCs w:val="28"/>
              </w:rPr>
              <w:t>。</w:t>
            </w:r>
          </w:p>
          <w:p w:rsidR="008666A3" w:rsidRPr="00B2036C" w:rsidRDefault="008666A3" w:rsidP="008666A3">
            <w:pPr>
              <w:widowControl/>
              <w:spacing w:line="336" w:lineRule="auto"/>
              <w:ind w:firstLineChars="200" w:firstLine="31680"/>
              <w:jc w:val="left"/>
              <w:rPr>
                <w:rFonts w:ascii="宋体" w:cs="宋体"/>
                <w:color w:val="323232"/>
                <w:kern w:val="0"/>
                <w:sz w:val="20"/>
                <w:szCs w:val="20"/>
              </w:rPr>
            </w:pPr>
            <w:r w:rsidRPr="00B2036C">
              <w:rPr>
                <w:rFonts w:ascii="宋体" w:hAnsi="宋体" w:cs="宋体"/>
                <w:color w:val="000000"/>
                <w:kern w:val="0"/>
                <w:sz w:val="20"/>
                <w:szCs w:val="28"/>
              </w:rPr>
              <w:t>1.1.5</w:t>
            </w:r>
            <w:r w:rsidRPr="00B2036C">
              <w:rPr>
                <w:rFonts w:ascii="宋体" w:hAnsi="宋体" w:cs="宋体" w:hint="eastAsia"/>
                <w:color w:val="000000"/>
                <w:kern w:val="0"/>
                <w:sz w:val="20"/>
                <w:szCs w:val="28"/>
              </w:rPr>
              <w:t>服务期：</w:t>
            </w:r>
            <w:r w:rsidRPr="00B2036C">
              <w:rPr>
                <w:rFonts w:ascii="宋体" w:hAnsi="宋体" w:cs="宋体"/>
                <w:bCs/>
                <w:color w:val="000000"/>
                <w:kern w:val="0"/>
                <w:sz w:val="20"/>
                <w:szCs w:val="21"/>
              </w:rPr>
              <w:t>3</w:t>
            </w:r>
            <w:r w:rsidRPr="00B2036C">
              <w:rPr>
                <w:rFonts w:ascii="宋体" w:hAnsi="宋体" w:cs="宋体" w:hint="eastAsia"/>
                <w:bCs/>
                <w:color w:val="000000"/>
                <w:kern w:val="0"/>
                <w:sz w:val="20"/>
                <w:szCs w:val="21"/>
              </w:rPr>
              <w:t>年</w:t>
            </w:r>
            <w:r w:rsidRPr="00B2036C">
              <w:rPr>
                <w:rFonts w:ascii="宋体" w:cs="宋体"/>
                <w:bCs/>
                <w:color w:val="000000"/>
                <w:kern w:val="0"/>
                <w:sz w:val="20"/>
                <w:szCs w:val="21"/>
              </w:rPr>
              <w:t>,</w:t>
            </w:r>
            <w:r w:rsidRPr="00B2036C">
              <w:rPr>
                <w:rFonts w:ascii="宋体" w:hAnsi="宋体" w:cs="宋体" w:hint="eastAsia"/>
                <w:bCs/>
                <w:color w:val="000000"/>
                <w:kern w:val="0"/>
                <w:sz w:val="20"/>
                <w:szCs w:val="21"/>
              </w:rPr>
              <w:t>但签订合同后若在服务期内乙方未按甲方要求开展工作，甲方有权中止合同。</w:t>
            </w:r>
            <w:r w:rsidRPr="00B2036C">
              <w:rPr>
                <w:rFonts w:ascii="宋体" w:hAnsi="宋体" w:cs="宋体"/>
                <w:bCs/>
                <w:color w:val="000000"/>
                <w:kern w:val="0"/>
                <w:sz w:val="20"/>
                <w:szCs w:val="21"/>
              </w:rPr>
              <w:t xml:space="preserve"> </w:t>
            </w:r>
          </w:p>
          <w:p w:rsidR="008666A3" w:rsidRPr="00B2036C" w:rsidRDefault="008666A3" w:rsidP="008666A3">
            <w:pPr>
              <w:widowControl/>
              <w:spacing w:line="336" w:lineRule="auto"/>
              <w:ind w:firstLineChars="200" w:firstLine="31680"/>
              <w:jc w:val="left"/>
              <w:rPr>
                <w:rFonts w:ascii="宋体" w:cs="宋体"/>
                <w:color w:val="323232"/>
                <w:kern w:val="0"/>
                <w:sz w:val="20"/>
                <w:szCs w:val="20"/>
              </w:rPr>
            </w:pPr>
            <w:r w:rsidRPr="00B2036C">
              <w:rPr>
                <w:rFonts w:ascii="宋体" w:hAnsi="宋体" w:cs="宋体"/>
                <w:color w:val="000000"/>
                <w:kern w:val="0"/>
                <w:sz w:val="20"/>
                <w:szCs w:val="28"/>
              </w:rPr>
              <w:t>1.1.6</w:t>
            </w:r>
            <w:r w:rsidRPr="00B2036C">
              <w:rPr>
                <w:rFonts w:ascii="宋体" w:hAnsi="宋体" w:cs="宋体" w:hint="eastAsia"/>
                <w:color w:val="000000"/>
                <w:kern w:val="0"/>
                <w:sz w:val="20"/>
                <w:szCs w:val="28"/>
              </w:rPr>
              <w:t>质量要求及标准：满足国家现行相关规范及强制性技术标准。</w:t>
            </w:r>
          </w:p>
          <w:p w:rsidR="008666A3" w:rsidRPr="00B2036C" w:rsidRDefault="008666A3" w:rsidP="008666A3">
            <w:pPr>
              <w:widowControl/>
              <w:spacing w:line="336" w:lineRule="auto"/>
              <w:ind w:firstLineChars="200" w:firstLine="31680"/>
              <w:jc w:val="left"/>
              <w:rPr>
                <w:rFonts w:ascii="宋体" w:cs="宋体"/>
                <w:color w:val="323232"/>
                <w:kern w:val="0"/>
                <w:sz w:val="20"/>
                <w:szCs w:val="20"/>
              </w:rPr>
            </w:pPr>
            <w:r w:rsidRPr="00B2036C">
              <w:rPr>
                <w:rFonts w:ascii="宋体" w:hAnsi="宋体" w:cs="宋体"/>
                <w:color w:val="000000"/>
                <w:kern w:val="0"/>
                <w:sz w:val="20"/>
                <w:szCs w:val="28"/>
              </w:rPr>
              <w:t>1.1.7</w:t>
            </w:r>
            <w:r w:rsidRPr="00B2036C">
              <w:rPr>
                <w:rFonts w:ascii="宋体" w:hAnsi="宋体" w:cs="宋体" w:hint="eastAsia"/>
                <w:color w:val="000000"/>
                <w:kern w:val="0"/>
                <w:sz w:val="20"/>
                <w:szCs w:val="28"/>
              </w:rPr>
              <w:t>分包要求：不允许分包。</w:t>
            </w:r>
          </w:p>
          <w:p w:rsidR="008666A3" w:rsidRPr="00B2036C" w:rsidRDefault="008666A3" w:rsidP="008666A3">
            <w:pPr>
              <w:widowControl/>
              <w:spacing w:line="400" w:lineRule="exact"/>
              <w:ind w:leftChars="50" w:left="31680" w:firstLineChars="150" w:firstLine="31680"/>
              <w:jc w:val="left"/>
              <w:rPr>
                <w:rFonts w:ascii="宋体" w:cs="宋体"/>
                <w:color w:val="323232"/>
                <w:kern w:val="0"/>
                <w:sz w:val="20"/>
                <w:szCs w:val="20"/>
              </w:rPr>
            </w:pPr>
            <w:r w:rsidRPr="00B2036C">
              <w:rPr>
                <w:rFonts w:ascii="宋体" w:hAnsi="宋体" w:cs="宋体"/>
                <w:color w:val="000000"/>
                <w:kern w:val="0"/>
                <w:sz w:val="20"/>
                <w:szCs w:val="28"/>
              </w:rPr>
              <w:t>1.1.8</w:t>
            </w:r>
            <w:r w:rsidRPr="00B2036C">
              <w:rPr>
                <w:rFonts w:ascii="宋体" w:hAnsi="宋体" w:cs="宋体" w:hint="eastAsia"/>
                <w:color w:val="000000"/>
                <w:kern w:val="0"/>
                <w:sz w:val="20"/>
                <w:szCs w:val="28"/>
              </w:rPr>
              <w:t>项目总投资：</w:t>
            </w:r>
            <w:r w:rsidRPr="00B2036C">
              <w:rPr>
                <w:rFonts w:ascii="宋体" w:hAnsi="宋体" w:cs="宋体" w:hint="eastAsia"/>
                <w:bCs/>
                <w:color w:val="000000"/>
                <w:kern w:val="0"/>
                <w:sz w:val="20"/>
                <w:szCs w:val="21"/>
              </w:rPr>
              <w:t>矿业权出让收益评估</w:t>
            </w:r>
            <w:r w:rsidRPr="00B2036C">
              <w:rPr>
                <w:rFonts w:ascii="宋体" w:hAnsi="宋体" w:cs="宋体"/>
                <w:bCs/>
                <w:color w:val="000000"/>
                <w:kern w:val="0"/>
                <w:sz w:val="20"/>
                <w:szCs w:val="21"/>
              </w:rPr>
              <w:t>1</w:t>
            </w:r>
            <w:r w:rsidRPr="00B2036C">
              <w:rPr>
                <w:rFonts w:ascii="宋体" w:hAnsi="宋体" w:cs="宋体" w:hint="eastAsia"/>
                <w:bCs/>
                <w:color w:val="000000"/>
                <w:kern w:val="0"/>
                <w:sz w:val="20"/>
                <w:szCs w:val="21"/>
              </w:rPr>
              <w:t>万元</w:t>
            </w:r>
            <w:r w:rsidRPr="00B2036C">
              <w:rPr>
                <w:rFonts w:ascii="宋体" w:hAnsi="宋体" w:cs="宋体"/>
                <w:bCs/>
                <w:color w:val="000000"/>
                <w:kern w:val="0"/>
                <w:sz w:val="20"/>
                <w:szCs w:val="21"/>
              </w:rPr>
              <w:t>/</w:t>
            </w:r>
            <w:r w:rsidRPr="00B2036C">
              <w:rPr>
                <w:rFonts w:ascii="宋体" w:hAnsi="宋体" w:cs="宋体" w:hint="eastAsia"/>
                <w:bCs/>
                <w:color w:val="000000"/>
                <w:kern w:val="0"/>
                <w:sz w:val="20"/>
                <w:szCs w:val="21"/>
              </w:rPr>
              <w:t>宗</w:t>
            </w:r>
            <w:r w:rsidRPr="00B2036C">
              <w:rPr>
                <w:rFonts w:ascii="宋体" w:hAnsi="宋体" w:cs="宋体"/>
                <w:bCs/>
                <w:color w:val="000000"/>
                <w:kern w:val="0"/>
                <w:sz w:val="20"/>
                <w:szCs w:val="21"/>
              </w:rPr>
              <w:t>;</w:t>
            </w:r>
            <w:r w:rsidRPr="00B2036C">
              <w:rPr>
                <w:rFonts w:ascii="宋体" w:hAnsi="宋体" w:cs="宋体" w:hint="eastAsia"/>
                <w:bCs/>
                <w:color w:val="000000"/>
                <w:kern w:val="0"/>
                <w:sz w:val="20"/>
                <w:szCs w:val="21"/>
              </w:rPr>
              <w:t>矿业权勘查开采信息公示实地核查</w:t>
            </w:r>
            <w:r w:rsidRPr="00B2036C">
              <w:rPr>
                <w:rFonts w:ascii="宋体" w:hAnsi="宋体" w:cs="宋体"/>
                <w:bCs/>
                <w:color w:val="000000"/>
                <w:kern w:val="0"/>
                <w:sz w:val="20"/>
                <w:szCs w:val="21"/>
              </w:rPr>
              <w:t>0.8</w:t>
            </w:r>
            <w:r w:rsidRPr="00B2036C">
              <w:rPr>
                <w:rFonts w:ascii="宋体" w:hAnsi="宋体" w:cs="宋体" w:hint="eastAsia"/>
                <w:bCs/>
                <w:color w:val="000000"/>
                <w:kern w:val="0"/>
                <w:sz w:val="20"/>
                <w:szCs w:val="21"/>
              </w:rPr>
              <w:t>万元</w:t>
            </w:r>
            <w:r w:rsidRPr="00B2036C">
              <w:rPr>
                <w:rFonts w:ascii="宋体" w:hAnsi="宋体" w:cs="宋体"/>
                <w:bCs/>
                <w:color w:val="000000"/>
                <w:kern w:val="0"/>
                <w:sz w:val="20"/>
                <w:szCs w:val="21"/>
              </w:rPr>
              <w:t>/</w:t>
            </w:r>
            <w:r w:rsidRPr="00B2036C">
              <w:rPr>
                <w:rFonts w:ascii="宋体" w:hAnsi="宋体" w:cs="宋体" w:hint="eastAsia"/>
                <w:bCs/>
                <w:color w:val="000000"/>
                <w:kern w:val="0"/>
                <w:sz w:val="20"/>
                <w:szCs w:val="21"/>
              </w:rPr>
              <w:t>宗，根据实际开展工作量进行结算。</w:t>
            </w:r>
          </w:p>
          <w:p w:rsidR="008666A3" w:rsidRPr="00B2036C" w:rsidRDefault="008666A3" w:rsidP="00B2036C">
            <w:pPr>
              <w:widowControl/>
              <w:spacing w:line="360" w:lineRule="auto"/>
              <w:jc w:val="left"/>
              <w:outlineLvl w:val="1"/>
              <w:rPr>
                <w:rFonts w:ascii="宋体" w:cs="宋体"/>
                <w:b/>
                <w:bCs/>
                <w:color w:val="323232"/>
                <w:kern w:val="0"/>
                <w:sz w:val="36"/>
                <w:szCs w:val="36"/>
              </w:rPr>
            </w:pPr>
            <w:bookmarkStart w:id="8" w:name="_Toc317079420"/>
            <w:bookmarkStart w:id="9" w:name="_Toc366144062"/>
            <w:bookmarkStart w:id="10" w:name="_Toc521655292"/>
            <w:r w:rsidRPr="00B2036C">
              <w:rPr>
                <w:rFonts w:ascii="宋体" w:hAnsi="宋体" w:cs="宋体"/>
                <w:b/>
                <w:bCs/>
                <w:color w:val="000000"/>
                <w:kern w:val="0"/>
                <w:sz w:val="20"/>
                <w:szCs w:val="20"/>
                <w:lang/>
              </w:rPr>
              <w:t>1.2</w:t>
            </w:r>
            <w:r w:rsidRPr="00B2036C">
              <w:rPr>
                <w:rFonts w:ascii="宋体" w:hAnsi="宋体" w:cs="宋体" w:hint="eastAsia"/>
                <w:b/>
                <w:bCs/>
                <w:color w:val="000000"/>
                <w:kern w:val="0"/>
                <w:sz w:val="20"/>
                <w:szCs w:val="20"/>
                <w:lang/>
              </w:rPr>
              <w:t>投标人资格要求</w:t>
            </w:r>
            <w:bookmarkEnd w:id="8"/>
            <w:bookmarkEnd w:id="9"/>
            <w:bookmarkEnd w:id="10"/>
          </w:p>
          <w:p w:rsidR="008666A3" w:rsidRPr="00B2036C" w:rsidRDefault="008666A3" w:rsidP="008666A3">
            <w:pPr>
              <w:widowControl/>
              <w:spacing w:line="360" w:lineRule="auto"/>
              <w:ind w:firstLineChars="200" w:firstLine="31680"/>
              <w:jc w:val="left"/>
              <w:rPr>
                <w:rFonts w:ascii="宋体" w:cs="宋体"/>
                <w:color w:val="323232"/>
                <w:kern w:val="0"/>
                <w:sz w:val="20"/>
                <w:szCs w:val="20"/>
              </w:rPr>
            </w:pPr>
            <w:r w:rsidRPr="00B2036C">
              <w:rPr>
                <w:rFonts w:ascii="宋体" w:hAnsi="宋体" w:cs="宋体"/>
                <w:snapToGrid w:val="0"/>
                <w:color w:val="000000"/>
                <w:kern w:val="0"/>
                <w:sz w:val="20"/>
                <w:szCs w:val="20"/>
              </w:rPr>
              <w:t>1.2.1</w:t>
            </w:r>
            <w:r w:rsidRPr="00B2036C">
              <w:rPr>
                <w:rFonts w:ascii="宋体" w:hAnsi="宋体" w:cs="宋体" w:hint="eastAsia"/>
                <w:snapToGrid w:val="0"/>
                <w:color w:val="000000"/>
                <w:kern w:val="0"/>
                <w:sz w:val="20"/>
                <w:szCs w:val="20"/>
              </w:rPr>
              <w:t>本次招标要求投标人须具备独立法人资格的企业或其他组织，符合《中华人民共和国政府采购法》第二十二条的规定；</w:t>
            </w:r>
          </w:p>
          <w:p w:rsidR="008666A3" w:rsidRPr="00B2036C" w:rsidRDefault="008666A3" w:rsidP="008666A3">
            <w:pPr>
              <w:widowControl/>
              <w:spacing w:line="360" w:lineRule="auto"/>
              <w:ind w:firstLineChars="200" w:firstLine="31680"/>
              <w:jc w:val="left"/>
              <w:rPr>
                <w:rFonts w:ascii="宋体" w:cs="宋体"/>
                <w:color w:val="323232"/>
                <w:kern w:val="0"/>
                <w:sz w:val="20"/>
                <w:szCs w:val="20"/>
              </w:rPr>
            </w:pPr>
            <w:r w:rsidRPr="00B2036C">
              <w:rPr>
                <w:rFonts w:ascii="宋体" w:hAnsi="宋体" w:cs="宋体"/>
                <w:snapToGrid w:val="0"/>
                <w:color w:val="000000"/>
                <w:kern w:val="0"/>
                <w:sz w:val="20"/>
                <w:szCs w:val="20"/>
              </w:rPr>
              <w:t>1.2.2.</w:t>
            </w:r>
            <w:r w:rsidRPr="00B2036C">
              <w:rPr>
                <w:rFonts w:ascii="宋体" w:hAnsi="宋体" w:cs="宋体"/>
                <w:color w:val="383838"/>
                <w:kern w:val="0"/>
                <w:sz w:val="20"/>
                <w:szCs w:val="21"/>
              </w:rPr>
              <w:t xml:space="preserve"> </w:t>
            </w:r>
            <w:r w:rsidRPr="00B2036C">
              <w:rPr>
                <w:rFonts w:ascii="宋体" w:hAnsi="宋体" w:cs="宋体" w:hint="eastAsia"/>
                <w:color w:val="383838"/>
                <w:kern w:val="0"/>
                <w:sz w:val="20"/>
                <w:szCs w:val="21"/>
              </w:rPr>
              <w:t>投标人须</w:t>
            </w:r>
            <w:r w:rsidRPr="00B2036C">
              <w:rPr>
                <w:rFonts w:ascii="宋体" w:hAnsi="宋体" w:cs="宋体" w:hint="eastAsia"/>
                <w:snapToGrid w:val="0"/>
                <w:color w:val="000000"/>
                <w:kern w:val="0"/>
                <w:sz w:val="20"/>
                <w:szCs w:val="20"/>
              </w:rPr>
              <w:t>具备</w:t>
            </w:r>
            <w:r w:rsidRPr="00B2036C">
              <w:rPr>
                <w:rFonts w:ascii="宋体" w:hAnsi="宋体" w:cs="宋体" w:hint="eastAsia"/>
                <w:bCs/>
                <w:snapToGrid w:val="0"/>
                <w:color w:val="000000"/>
                <w:kern w:val="0"/>
                <w:sz w:val="20"/>
                <w:szCs w:val="20"/>
              </w:rPr>
              <w:t>资质：</w:t>
            </w:r>
            <w:r w:rsidRPr="00B2036C">
              <w:rPr>
                <w:rFonts w:ascii="宋体" w:hAnsi="宋体" w:cs="宋体"/>
                <w:color w:val="000000"/>
                <w:kern w:val="0"/>
                <w:sz w:val="20"/>
                <w:szCs w:val="21"/>
              </w:rPr>
              <w:t>A</w:t>
            </w:r>
            <w:r w:rsidRPr="00B2036C">
              <w:rPr>
                <w:rFonts w:ascii="宋体" w:hAnsi="宋体" w:cs="宋体" w:hint="eastAsia"/>
                <w:color w:val="000000"/>
                <w:kern w:val="0"/>
                <w:sz w:val="20"/>
                <w:szCs w:val="21"/>
              </w:rPr>
              <w:t>包</w:t>
            </w:r>
            <w:r w:rsidRPr="00B2036C">
              <w:rPr>
                <w:rFonts w:ascii="宋体" w:hAnsi="宋体" w:cs="宋体"/>
                <w:color w:val="000000"/>
                <w:kern w:val="0"/>
                <w:sz w:val="20"/>
                <w:szCs w:val="21"/>
              </w:rPr>
              <w:t>:</w:t>
            </w:r>
            <w:r w:rsidRPr="00B2036C">
              <w:rPr>
                <w:rFonts w:ascii="宋体" w:hAnsi="宋体" w:cs="宋体"/>
                <w:color w:val="383838"/>
                <w:kern w:val="0"/>
                <w:sz w:val="20"/>
                <w:szCs w:val="21"/>
              </w:rPr>
              <w:t xml:space="preserve"> </w:t>
            </w:r>
            <w:r w:rsidRPr="00B2036C">
              <w:rPr>
                <w:rFonts w:ascii="宋体" w:hAnsi="宋体" w:cs="宋体" w:hint="eastAsia"/>
                <w:color w:val="383838"/>
                <w:kern w:val="0"/>
                <w:sz w:val="20"/>
                <w:szCs w:val="21"/>
              </w:rPr>
              <w:t>具备矿业权评估资格，具有地质、采矿、选矿、会计、法律专业类中级及以上职称技术人员（任意一种专业），投标人近两年从事过煤矿、黑色金属、有色金属、贵金属、化工原料矿产等矿种矿业权价款或矿业权出让收益评估并公示公开评估结果的评估机构或在云南省内注册登记的矿业权评估机构。</w:t>
            </w:r>
            <w:r w:rsidRPr="00B2036C">
              <w:rPr>
                <w:rFonts w:ascii="宋体" w:hAnsi="宋体" w:cs="宋体"/>
                <w:color w:val="000000"/>
                <w:kern w:val="0"/>
                <w:sz w:val="20"/>
                <w:szCs w:val="21"/>
              </w:rPr>
              <w:t>B</w:t>
            </w:r>
            <w:r w:rsidRPr="00B2036C">
              <w:rPr>
                <w:rFonts w:ascii="宋体" w:hAnsi="宋体" w:cs="宋体" w:hint="eastAsia"/>
                <w:color w:val="000000"/>
                <w:kern w:val="0"/>
                <w:sz w:val="20"/>
                <w:szCs w:val="21"/>
              </w:rPr>
              <w:t>包</w:t>
            </w:r>
            <w:r w:rsidRPr="00B2036C">
              <w:rPr>
                <w:rFonts w:ascii="宋体" w:hAnsi="宋体" w:cs="宋体"/>
                <w:color w:val="000000"/>
                <w:kern w:val="0"/>
                <w:sz w:val="20"/>
                <w:szCs w:val="21"/>
              </w:rPr>
              <w:t>:</w:t>
            </w:r>
            <w:r w:rsidRPr="00B2036C">
              <w:rPr>
                <w:rFonts w:ascii="宋体" w:hAnsi="宋体" w:cs="宋体" w:hint="eastAsia"/>
                <w:color w:val="000000"/>
                <w:kern w:val="0"/>
                <w:sz w:val="20"/>
                <w:szCs w:val="21"/>
              </w:rPr>
              <w:t>需取得国土资源部门核发的《地质勘查资质证书》，服务范围为固体矿勘查，资质等级为乙级及以上，开展过矿山储量核实工作</w:t>
            </w:r>
            <w:r w:rsidRPr="00B2036C">
              <w:rPr>
                <w:rFonts w:ascii="宋体" w:hAnsi="宋体" w:cs="宋体" w:hint="eastAsia"/>
                <w:snapToGrid w:val="0"/>
                <w:color w:val="000000"/>
                <w:kern w:val="0"/>
                <w:sz w:val="20"/>
                <w:szCs w:val="20"/>
              </w:rPr>
              <w:t>。</w:t>
            </w:r>
          </w:p>
          <w:p w:rsidR="008666A3" w:rsidRPr="00B2036C" w:rsidRDefault="008666A3" w:rsidP="008666A3">
            <w:pPr>
              <w:widowControl/>
              <w:spacing w:line="360" w:lineRule="auto"/>
              <w:ind w:firstLineChars="200" w:firstLine="31680"/>
              <w:jc w:val="left"/>
              <w:rPr>
                <w:rFonts w:ascii="宋体" w:cs="宋体"/>
                <w:color w:val="323232"/>
                <w:kern w:val="0"/>
                <w:sz w:val="20"/>
                <w:szCs w:val="20"/>
              </w:rPr>
            </w:pPr>
            <w:r w:rsidRPr="00B2036C">
              <w:rPr>
                <w:rFonts w:ascii="宋体" w:hAnsi="宋体" w:cs="宋体"/>
                <w:snapToGrid w:val="0"/>
                <w:color w:val="000000"/>
                <w:kern w:val="0"/>
                <w:sz w:val="20"/>
                <w:szCs w:val="20"/>
              </w:rPr>
              <w:t>1.2.3</w:t>
            </w:r>
            <w:r w:rsidRPr="00B2036C">
              <w:rPr>
                <w:rFonts w:ascii="宋体" w:hAnsi="宋体" w:cs="宋体" w:hint="eastAsia"/>
                <w:snapToGrid w:val="0"/>
                <w:color w:val="000000"/>
                <w:kern w:val="0"/>
                <w:sz w:val="20"/>
                <w:szCs w:val="20"/>
              </w:rPr>
              <w:t>财务要求：</w:t>
            </w:r>
            <w:r w:rsidRPr="00B2036C">
              <w:rPr>
                <w:rFonts w:ascii="宋体" w:hAnsi="宋体" w:cs="宋体" w:hint="eastAsia"/>
                <w:bCs/>
                <w:snapToGrid w:val="0"/>
                <w:color w:val="000000"/>
                <w:kern w:val="0"/>
                <w:sz w:val="20"/>
                <w:szCs w:val="20"/>
              </w:rPr>
              <w:t>财务状况良好，并提供</w:t>
            </w:r>
            <w:r w:rsidRPr="00B2036C">
              <w:rPr>
                <w:rFonts w:ascii="宋体" w:hAnsi="宋体" w:cs="宋体"/>
                <w:bCs/>
                <w:snapToGrid w:val="0"/>
                <w:color w:val="000000"/>
                <w:kern w:val="0"/>
                <w:sz w:val="20"/>
                <w:szCs w:val="20"/>
              </w:rPr>
              <w:t>2015</w:t>
            </w:r>
            <w:r w:rsidRPr="00B2036C">
              <w:rPr>
                <w:rFonts w:ascii="宋体" w:hAnsi="宋体" w:cs="宋体" w:hint="eastAsia"/>
                <w:bCs/>
                <w:snapToGrid w:val="0"/>
                <w:color w:val="000000"/>
                <w:kern w:val="0"/>
                <w:sz w:val="20"/>
                <w:szCs w:val="20"/>
              </w:rPr>
              <w:t>年</w:t>
            </w:r>
            <w:r w:rsidRPr="00B2036C">
              <w:rPr>
                <w:rFonts w:ascii="宋体" w:hAnsi="宋体" w:cs="宋体"/>
                <w:bCs/>
                <w:snapToGrid w:val="0"/>
                <w:color w:val="000000"/>
                <w:kern w:val="0"/>
                <w:sz w:val="20"/>
                <w:szCs w:val="20"/>
              </w:rPr>
              <w:t>-2017</w:t>
            </w:r>
            <w:r w:rsidRPr="00B2036C">
              <w:rPr>
                <w:rFonts w:ascii="宋体" w:hAnsi="宋体" w:cs="宋体" w:hint="eastAsia"/>
                <w:bCs/>
                <w:snapToGrid w:val="0"/>
                <w:color w:val="000000"/>
                <w:kern w:val="0"/>
                <w:sz w:val="20"/>
                <w:szCs w:val="20"/>
              </w:rPr>
              <w:t>年经审计的财务会计报表。（如成立时间不足</w:t>
            </w:r>
            <w:r w:rsidRPr="00B2036C">
              <w:rPr>
                <w:rFonts w:ascii="宋体" w:hAnsi="宋体" w:cs="宋体"/>
                <w:bCs/>
                <w:snapToGrid w:val="0"/>
                <w:color w:val="000000"/>
                <w:kern w:val="0"/>
                <w:sz w:val="20"/>
                <w:szCs w:val="20"/>
              </w:rPr>
              <w:t>1</w:t>
            </w:r>
            <w:r w:rsidRPr="00B2036C">
              <w:rPr>
                <w:rFonts w:ascii="宋体" w:hAnsi="宋体" w:cs="宋体" w:hint="eastAsia"/>
                <w:bCs/>
                <w:snapToGrid w:val="0"/>
                <w:color w:val="000000"/>
                <w:kern w:val="0"/>
                <w:sz w:val="20"/>
                <w:szCs w:val="20"/>
              </w:rPr>
              <w:t>年的，提供成立至今</w:t>
            </w:r>
            <w:r w:rsidRPr="00B2036C">
              <w:rPr>
                <w:rFonts w:ascii="宋体" w:hAnsi="宋体" w:cs="宋体" w:hint="eastAsia"/>
                <w:color w:val="000000"/>
                <w:kern w:val="0"/>
                <w:sz w:val="20"/>
                <w:szCs w:val="21"/>
              </w:rPr>
              <w:t>经审计</w:t>
            </w:r>
            <w:r w:rsidRPr="00B2036C">
              <w:rPr>
                <w:rFonts w:ascii="宋体" w:hAnsi="宋体" w:cs="宋体" w:hint="eastAsia"/>
                <w:bCs/>
                <w:snapToGrid w:val="0"/>
                <w:color w:val="000000"/>
                <w:kern w:val="0"/>
                <w:sz w:val="20"/>
                <w:szCs w:val="20"/>
              </w:rPr>
              <w:t>的会计报表）。</w:t>
            </w:r>
          </w:p>
          <w:p w:rsidR="008666A3" w:rsidRPr="00B2036C" w:rsidRDefault="008666A3" w:rsidP="008666A3">
            <w:pPr>
              <w:widowControl/>
              <w:shd w:val="clear" w:color="auto" w:fill="FFFFFF"/>
              <w:spacing w:before="240" w:line="360" w:lineRule="auto"/>
              <w:ind w:firstLineChars="200" w:firstLine="31680"/>
              <w:jc w:val="left"/>
              <w:rPr>
                <w:rFonts w:ascii="宋体" w:cs="宋体"/>
                <w:color w:val="323232"/>
                <w:kern w:val="0"/>
                <w:sz w:val="20"/>
                <w:szCs w:val="20"/>
              </w:rPr>
            </w:pPr>
            <w:r w:rsidRPr="00B2036C">
              <w:rPr>
                <w:rFonts w:ascii="宋体" w:hAnsi="宋体" w:cs="宋体"/>
                <w:snapToGrid w:val="0"/>
                <w:color w:val="000000"/>
                <w:kern w:val="0"/>
                <w:sz w:val="20"/>
                <w:szCs w:val="20"/>
              </w:rPr>
              <w:t>1.2.</w:t>
            </w:r>
            <w:r w:rsidRPr="00B2036C">
              <w:rPr>
                <w:rFonts w:ascii="宋体" w:hAnsi="宋体" w:cs="宋体"/>
                <w:color w:val="383838"/>
                <w:kern w:val="0"/>
                <w:sz w:val="20"/>
                <w:szCs w:val="21"/>
              </w:rPr>
              <w:t>4</w:t>
            </w:r>
            <w:r w:rsidRPr="00B2036C">
              <w:rPr>
                <w:rFonts w:ascii="宋体" w:hAnsi="宋体" w:cs="宋体" w:hint="eastAsia"/>
                <w:color w:val="383838"/>
                <w:kern w:val="0"/>
                <w:sz w:val="20"/>
                <w:szCs w:val="21"/>
              </w:rPr>
              <w:t>投标人具备依法缴纳税收的良好记录，并提供</w:t>
            </w:r>
            <w:r w:rsidRPr="00B2036C">
              <w:rPr>
                <w:rFonts w:ascii="宋体" w:hAnsi="宋体" w:cs="宋体"/>
                <w:color w:val="383838"/>
                <w:kern w:val="0"/>
                <w:sz w:val="20"/>
                <w:szCs w:val="21"/>
              </w:rPr>
              <w:t>2018</w:t>
            </w:r>
            <w:r w:rsidRPr="00B2036C">
              <w:rPr>
                <w:rFonts w:ascii="宋体" w:hAnsi="宋体" w:cs="宋体" w:hint="eastAsia"/>
                <w:color w:val="383838"/>
                <w:kern w:val="0"/>
                <w:sz w:val="20"/>
                <w:szCs w:val="21"/>
              </w:rPr>
              <w:t>年</w:t>
            </w:r>
            <w:r w:rsidRPr="00B2036C">
              <w:rPr>
                <w:rFonts w:ascii="宋体" w:hAnsi="宋体" w:cs="宋体"/>
                <w:color w:val="383838"/>
                <w:kern w:val="0"/>
                <w:sz w:val="20"/>
                <w:szCs w:val="21"/>
              </w:rPr>
              <w:t>1</w:t>
            </w:r>
            <w:r w:rsidRPr="00B2036C">
              <w:rPr>
                <w:rFonts w:ascii="宋体" w:hAnsi="宋体" w:cs="宋体" w:hint="eastAsia"/>
                <w:color w:val="383838"/>
                <w:kern w:val="0"/>
                <w:sz w:val="20"/>
                <w:szCs w:val="21"/>
              </w:rPr>
              <w:t>月份至今任意连续三个月的缴纳税款证明和社会保障资金证明。</w:t>
            </w:r>
          </w:p>
          <w:p w:rsidR="008666A3" w:rsidRPr="00B2036C" w:rsidRDefault="008666A3" w:rsidP="008666A3">
            <w:pPr>
              <w:widowControl/>
              <w:spacing w:line="360" w:lineRule="auto"/>
              <w:ind w:firstLineChars="200" w:firstLine="31680"/>
              <w:jc w:val="left"/>
              <w:rPr>
                <w:rFonts w:ascii="宋体" w:cs="宋体"/>
                <w:color w:val="323232"/>
                <w:kern w:val="0"/>
                <w:sz w:val="20"/>
                <w:szCs w:val="20"/>
              </w:rPr>
            </w:pPr>
            <w:r w:rsidRPr="00B2036C">
              <w:rPr>
                <w:rFonts w:ascii="宋体" w:hAnsi="宋体" w:cs="宋体"/>
                <w:snapToGrid w:val="0"/>
                <w:color w:val="000000"/>
                <w:kern w:val="0"/>
                <w:sz w:val="20"/>
                <w:szCs w:val="20"/>
              </w:rPr>
              <w:t>1.2.5</w:t>
            </w:r>
            <w:r w:rsidRPr="00B2036C">
              <w:rPr>
                <w:rFonts w:ascii="宋体" w:hAnsi="宋体" w:cs="宋体" w:hint="eastAsia"/>
                <w:snapToGrid w:val="0"/>
                <w:color w:val="000000"/>
                <w:kern w:val="0"/>
                <w:sz w:val="20"/>
                <w:szCs w:val="20"/>
              </w:rPr>
              <w:t>拟派项目负责人</w:t>
            </w:r>
            <w:r w:rsidRPr="00B2036C">
              <w:rPr>
                <w:rFonts w:ascii="宋体" w:hAnsi="宋体" w:cs="宋体" w:hint="eastAsia"/>
                <w:color w:val="000000"/>
                <w:kern w:val="0"/>
                <w:sz w:val="20"/>
                <w:szCs w:val="20"/>
              </w:rPr>
              <w:t>：</w:t>
            </w:r>
            <w:r w:rsidRPr="00B2036C">
              <w:rPr>
                <w:rFonts w:ascii="宋体" w:hAnsi="宋体" w:cs="宋体" w:hint="eastAsia"/>
                <w:bCs/>
                <w:color w:val="000000"/>
                <w:kern w:val="0"/>
                <w:sz w:val="20"/>
                <w:szCs w:val="20"/>
              </w:rPr>
              <w:t>具备矿产勘查、资源勘查工程师或者测绘工程（及以上）职称</w:t>
            </w:r>
            <w:r w:rsidRPr="00B2036C">
              <w:rPr>
                <w:rFonts w:ascii="宋体" w:hAnsi="宋体" w:cs="宋体" w:hint="eastAsia"/>
                <w:color w:val="000000"/>
                <w:kern w:val="0"/>
                <w:sz w:val="20"/>
                <w:szCs w:val="20"/>
              </w:rPr>
              <w:t>。</w:t>
            </w:r>
          </w:p>
          <w:p w:rsidR="008666A3" w:rsidRPr="00B2036C" w:rsidRDefault="008666A3" w:rsidP="008666A3">
            <w:pPr>
              <w:widowControl/>
              <w:shd w:val="clear" w:color="auto" w:fill="FFFFFF"/>
              <w:spacing w:before="240" w:line="360" w:lineRule="auto"/>
              <w:ind w:firstLineChars="200" w:firstLine="31680"/>
              <w:jc w:val="left"/>
              <w:rPr>
                <w:rFonts w:ascii="宋体" w:cs="宋体"/>
                <w:color w:val="323232"/>
                <w:kern w:val="0"/>
                <w:sz w:val="20"/>
                <w:szCs w:val="20"/>
              </w:rPr>
            </w:pPr>
            <w:r w:rsidRPr="00B2036C">
              <w:rPr>
                <w:rFonts w:ascii="宋体" w:hAnsi="宋体" w:cs="宋体"/>
                <w:snapToGrid w:val="0"/>
                <w:color w:val="000000"/>
                <w:kern w:val="0"/>
                <w:sz w:val="20"/>
                <w:szCs w:val="20"/>
              </w:rPr>
              <w:t>1.2.</w:t>
            </w:r>
            <w:r w:rsidRPr="00B2036C">
              <w:rPr>
                <w:rFonts w:ascii="宋体" w:hAnsi="宋体" w:cs="宋体"/>
                <w:color w:val="383838"/>
                <w:kern w:val="0"/>
                <w:sz w:val="20"/>
                <w:szCs w:val="21"/>
              </w:rPr>
              <w:t>6</w:t>
            </w:r>
            <w:r w:rsidRPr="00B2036C">
              <w:rPr>
                <w:rFonts w:ascii="宋体" w:hAnsi="宋体" w:cs="宋体" w:hint="eastAsia"/>
                <w:color w:val="383838"/>
                <w:kern w:val="0"/>
                <w:sz w:val="20"/>
                <w:szCs w:val="21"/>
              </w:rPr>
              <w:t>投标人参加本次政府采购活动前三年内，在经营活动中没有重大违法记录</w:t>
            </w:r>
            <w:r w:rsidRPr="00B2036C">
              <w:rPr>
                <w:rFonts w:ascii="宋体" w:hAnsi="宋体" w:cs="宋体"/>
                <w:color w:val="383838"/>
                <w:kern w:val="0"/>
                <w:sz w:val="20"/>
                <w:szCs w:val="21"/>
              </w:rPr>
              <w:t>(</w:t>
            </w:r>
            <w:r w:rsidRPr="00B2036C">
              <w:rPr>
                <w:rFonts w:ascii="宋体" w:hAnsi="宋体" w:cs="宋体" w:hint="eastAsia"/>
                <w:color w:val="383838"/>
                <w:kern w:val="0"/>
                <w:sz w:val="20"/>
                <w:szCs w:val="21"/>
              </w:rPr>
              <w:t>重大违法记录是指投标人因违法经营受到刑事处罚或者责令停产停业、吊销许可证或者执照、较大数额罚款等行政处罚</w:t>
            </w:r>
            <w:r w:rsidRPr="00B2036C">
              <w:rPr>
                <w:rFonts w:ascii="宋体" w:hAnsi="宋体" w:cs="宋体"/>
                <w:color w:val="383838"/>
                <w:kern w:val="0"/>
                <w:sz w:val="20"/>
                <w:szCs w:val="21"/>
              </w:rPr>
              <w:t>)</w:t>
            </w:r>
            <w:r w:rsidRPr="00B2036C">
              <w:rPr>
                <w:rFonts w:ascii="宋体" w:hAnsi="宋体" w:cs="宋体" w:hint="eastAsia"/>
                <w:color w:val="383838"/>
                <w:kern w:val="0"/>
                <w:sz w:val="20"/>
                <w:szCs w:val="21"/>
              </w:rPr>
              <w:t>。</w:t>
            </w:r>
          </w:p>
          <w:p w:rsidR="008666A3" w:rsidRPr="00B2036C" w:rsidRDefault="008666A3" w:rsidP="008666A3">
            <w:pPr>
              <w:widowControl/>
              <w:spacing w:line="360" w:lineRule="auto"/>
              <w:ind w:firstLineChars="200" w:firstLine="31680"/>
              <w:jc w:val="left"/>
              <w:rPr>
                <w:rFonts w:ascii="宋体" w:cs="宋体"/>
                <w:color w:val="323232"/>
                <w:kern w:val="0"/>
                <w:sz w:val="20"/>
                <w:szCs w:val="20"/>
              </w:rPr>
            </w:pPr>
            <w:r w:rsidRPr="00B2036C">
              <w:rPr>
                <w:rFonts w:ascii="宋体" w:hAnsi="宋体" w:cs="宋体"/>
                <w:snapToGrid w:val="0"/>
                <w:color w:val="000000"/>
                <w:kern w:val="0"/>
                <w:sz w:val="20"/>
                <w:szCs w:val="20"/>
              </w:rPr>
              <w:t>1.2.7</w:t>
            </w:r>
            <w:r w:rsidRPr="00B2036C">
              <w:rPr>
                <w:rFonts w:ascii="宋体" w:hAnsi="宋体" w:cs="宋体" w:hint="eastAsia"/>
                <w:snapToGrid w:val="0"/>
                <w:color w:val="000000"/>
                <w:kern w:val="0"/>
                <w:sz w:val="20"/>
                <w:szCs w:val="20"/>
              </w:rPr>
              <w:t>本次招标不接受联合体投标。</w:t>
            </w:r>
          </w:p>
          <w:p w:rsidR="008666A3" w:rsidRPr="00B2036C" w:rsidRDefault="008666A3" w:rsidP="008666A3">
            <w:pPr>
              <w:widowControl/>
              <w:spacing w:line="360" w:lineRule="auto"/>
              <w:ind w:firstLineChars="200" w:firstLine="31680"/>
              <w:jc w:val="left"/>
              <w:rPr>
                <w:rFonts w:ascii="宋体" w:cs="宋体"/>
                <w:color w:val="323232"/>
                <w:kern w:val="0"/>
                <w:sz w:val="20"/>
                <w:szCs w:val="20"/>
              </w:rPr>
            </w:pPr>
            <w:r w:rsidRPr="00B2036C">
              <w:rPr>
                <w:rFonts w:ascii="宋体" w:hAnsi="宋体" w:cs="宋体"/>
                <w:snapToGrid w:val="0"/>
                <w:color w:val="000000"/>
                <w:kern w:val="0"/>
                <w:sz w:val="20"/>
                <w:szCs w:val="20"/>
              </w:rPr>
              <w:t>1.2.8</w:t>
            </w:r>
            <w:r w:rsidRPr="00B2036C">
              <w:rPr>
                <w:rFonts w:ascii="宋体" w:hAnsi="宋体" w:cs="宋体" w:hint="eastAsia"/>
                <w:snapToGrid w:val="0"/>
                <w:color w:val="000000"/>
                <w:kern w:val="0"/>
                <w:sz w:val="20"/>
                <w:szCs w:val="20"/>
              </w:rPr>
              <w:t>其他要求：</w:t>
            </w:r>
          </w:p>
          <w:p w:rsidR="008666A3" w:rsidRPr="00B2036C" w:rsidRDefault="008666A3" w:rsidP="008666A3">
            <w:pPr>
              <w:widowControl/>
              <w:spacing w:line="360" w:lineRule="auto"/>
              <w:ind w:firstLineChars="200" w:firstLine="31680"/>
              <w:jc w:val="left"/>
              <w:rPr>
                <w:rFonts w:ascii="宋体" w:cs="宋体"/>
                <w:color w:val="323232"/>
                <w:kern w:val="0"/>
                <w:sz w:val="20"/>
                <w:szCs w:val="20"/>
              </w:rPr>
            </w:pPr>
            <w:r w:rsidRPr="00B2036C">
              <w:rPr>
                <w:rFonts w:ascii="宋体" w:hAnsi="宋体" w:cs="宋体" w:hint="eastAsia"/>
                <w:snapToGrid w:val="0"/>
                <w:color w:val="000000"/>
                <w:kern w:val="0"/>
                <w:sz w:val="20"/>
                <w:szCs w:val="20"/>
              </w:rPr>
              <w:t>（</w:t>
            </w:r>
            <w:r w:rsidRPr="00B2036C">
              <w:rPr>
                <w:rFonts w:ascii="宋体" w:hAnsi="宋体" w:cs="宋体"/>
                <w:snapToGrid w:val="0"/>
                <w:color w:val="000000"/>
                <w:kern w:val="0"/>
                <w:sz w:val="20"/>
                <w:szCs w:val="20"/>
              </w:rPr>
              <w:t>1</w:t>
            </w:r>
            <w:r w:rsidRPr="00B2036C">
              <w:rPr>
                <w:rFonts w:ascii="宋体" w:hAnsi="宋体" w:cs="宋体" w:hint="eastAsia"/>
                <w:snapToGrid w:val="0"/>
                <w:color w:val="000000"/>
                <w:kern w:val="0"/>
                <w:sz w:val="20"/>
                <w:szCs w:val="20"/>
              </w:rPr>
              <w:t>）</w:t>
            </w:r>
            <w:r w:rsidRPr="00B2036C">
              <w:rPr>
                <w:rFonts w:ascii="宋体" w:hAnsi="宋体" w:cs="宋体" w:hint="eastAsia"/>
                <w:bCs/>
                <w:snapToGrid w:val="0"/>
                <w:color w:val="000000"/>
                <w:kern w:val="0"/>
                <w:sz w:val="20"/>
                <w:szCs w:val="20"/>
              </w:rPr>
              <w:t>须在昆明市辖区范围内设有常驻分支机构或常驻机构及相应办公场所，并提供相关证明材料。</w:t>
            </w:r>
          </w:p>
          <w:p w:rsidR="008666A3" w:rsidRPr="00B2036C" w:rsidRDefault="008666A3" w:rsidP="008666A3">
            <w:pPr>
              <w:widowControl/>
              <w:spacing w:line="360" w:lineRule="auto"/>
              <w:ind w:firstLineChars="200" w:firstLine="31680"/>
              <w:jc w:val="left"/>
              <w:rPr>
                <w:rFonts w:ascii="宋体" w:cs="宋体"/>
                <w:color w:val="323232"/>
                <w:kern w:val="0"/>
                <w:sz w:val="20"/>
                <w:szCs w:val="20"/>
              </w:rPr>
            </w:pPr>
            <w:r w:rsidRPr="00B2036C">
              <w:rPr>
                <w:rFonts w:ascii="宋体" w:hAnsi="宋体" w:cs="宋体" w:hint="eastAsia"/>
                <w:snapToGrid w:val="0"/>
                <w:color w:val="000000"/>
                <w:kern w:val="0"/>
                <w:sz w:val="20"/>
                <w:szCs w:val="20"/>
              </w:rPr>
              <w:t>（</w:t>
            </w:r>
            <w:r w:rsidRPr="00B2036C">
              <w:rPr>
                <w:rFonts w:ascii="宋体" w:hAnsi="宋体" w:cs="宋体"/>
                <w:snapToGrid w:val="0"/>
                <w:color w:val="000000"/>
                <w:kern w:val="0"/>
                <w:sz w:val="20"/>
                <w:szCs w:val="20"/>
              </w:rPr>
              <w:t>2</w:t>
            </w:r>
            <w:r w:rsidRPr="00B2036C">
              <w:rPr>
                <w:rFonts w:ascii="宋体" w:hAnsi="宋体" w:cs="宋体" w:hint="eastAsia"/>
                <w:snapToGrid w:val="0"/>
                <w:color w:val="000000"/>
                <w:kern w:val="0"/>
                <w:sz w:val="20"/>
                <w:szCs w:val="20"/>
              </w:rPr>
              <w:t>）投标人应信誉良好，没有处于被责令停业，投标资格被取消，财产被接管、冻结、破产状态；</w:t>
            </w:r>
            <w:r w:rsidRPr="00B2036C">
              <w:rPr>
                <w:rFonts w:ascii="宋体" w:hAnsi="宋体" w:cs="宋体" w:hint="eastAsia"/>
                <w:color w:val="000000"/>
                <w:kern w:val="0"/>
                <w:sz w:val="20"/>
                <w:szCs w:val="20"/>
              </w:rPr>
              <w:t>在最近三年内（</w:t>
            </w:r>
            <w:r w:rsidRPr="00B2036C">
              <w:rPr>
                <w:rFonts w:ascii="宋体" w:hAnsi="宋体" w:cs="宋体"/>
                <w:color w:val="000000"/>
                <w:kern w:val="0"/>
                <w:sz w:val="20"/>
                <w:szCs w:val="20"/>
                <w:u w:val="single"/>
              </w:rPr>
              <w:t>2015</w:t>
            </w:r>
            <w:r w:rsidRPr="00B2036C">
              <w:rPr>
                <w:rFonts w:ascii="宋体" w:hAnsi="宋体" w:cs="宋体" w:hint="eastAsia"/>
                <w:color w:val="000000"/>
                <w:kern w:val="0"/>
                <w:sz w:val="20"/>
                <w:szCs w:val="20"/>
              </w:rPr>
              <w:t>年</w:t>
            </w:r>
            <w:r w:rsidRPr="00B2036C">
              <w:rPr>
                <w:rFonts w:ascii="宋体" w:hAnsi="宋体" w:cs="宋体"/>
                <w:color w:val="000000"/>
                <w:kern w:val="0"/>
                <w:sz w:val="20"/>
                <w:szCs w:val="20"/>
                <w:u w:val="single"/>
              </w:rPr>
              <w:t>7</w:t>
            </w:r>
            <w:r w:rsidRPr="00B2036C">
              <w:rPr>
                <w:rFonts w:ascii="宋体" w:hAnsi="宋体" w:cs="宋体" w:hint="eastAsia"/>
                <w:color w:val="000000"/>
                <w:kern w:val="0"/>
                <w:sz w:val="20"/>
                <w:szCs w:val="20"/>
              </w:rPr>
              <w:t>月</w:t>
            </w:r>
            <w:r w:rsidRPr="00B2036C">
              <w:rPr>
                <w:rFonts w:ascii="宋体" w:hAnsi="宋体" w:cs="宋体"/>
                <w:color w:val="000000"/>
                <w:kern w:val="0"/>
                <w:sz w:val="20"/>
                <w:szCs w:val="20"/>
                <w:u w:val="single"/>
              </w:rPr>
              <w:t>1</w:t>
            </w:r>
            <w:r w:rsidRPr="00B2036C">
              <w:rPr>
                <w:rFonts w:ascii="宋体" w:hAnsi="宋体" w:cs="宋体" w:hint="eastAsia"/>
                <w:color w:val="000000"/>
                <w:kern w:val="0"/>
                <w:sz w:val="20"/>
                <w:szCs w:val="20"/>
              </w:rPr>
              <w:t>日起）没有骗取中标和严重违约及因勘查原因造成重大工程质量、安全事故</w:t>
            </w:r>
            <w:r w:rsidRPr="00B2036C">
              <w:rPr>
                <w:rFonts w:ascii="宋体" w:hAnsi="宋体" w:cs="宋体" w:hint="eastAsia"/>
                <w:snapToGrid w:val="0"/>
                <w:color w:val="000000"/>
                <w:kern w:val="0"/>
                <w:sz w:val="20"/>
                <w:szCs w:val="20"/>
              </w:rPr>
              <w:t>。</w:t>
            </w:r>
          </w:p>
          <w:p w:rsidR="008666A3" w:rsidRPr="00B2036C" w:rsidRDefault="008666A3" w:rsidP="008666A3">
            <w:pPr>
              <w:widowControl/>
              <w:spacing w:line="360" w:lineRule="auto"/>
              <w:ind w:firstLineChars="200" w:firstLine="31680"/>
              <w:jc w:val="left"/>
              <w:rPr>
                <w:rFonts w:ascii="宋体" w:cs="宋体"/>
                <w:color w:val="323232"/>
                <w:kern w:val="0"/>
                <w:sz w:val="20"/>
                <w:szCs w:val="20"/>
              </w:rPr>
            </w:pPr>
            <w:r w:rsidRPr="00B2036C">
              <w:rPr>
                <w:rFonts w:ascii="宋体" w:hAnsi="宋体" w:cs="宋体" w:hint="eastAsia"/>
                <w:bCs/>
                <w:color w:val="000000"/>
                <w:kern w:val="0"/>
                <w:sz w:val="20"/>
                <w:szCs w:val="20"/>
              </w:rPr>
              <w:t>（</w:t>
            </w:r>
            <w:r w:rsidRPr="00B2036C">
              <w:rPr>
                <w:rFonts w:ascii="宋体" w:hAnsi="宋体" w:cs="宋体"/>
                <w:bCs/>
                <w:color w:val="000000"/>
                <w:kern w:val="0"/>
                <w:sz w:val="20"/>
                <w:szCs w:val="20"/>
              </w:rPr>
              <w:t>3</w:t>
            </w:r>
            <w:r w:rsidRPr="00B2036C">
              <w:rPr>
                <w:rFonts w:ascii="宋体" w:hAnsi="宋体" w:cs="宋体" w:hint="eastAsia"/>
                <w:bCs/>
                <w:color w:val="000000"/>
                <w:kern w:val="0"/>
                <w:sz w:val="20"/>
                <w:szCs w:val="20"/>
              </w:rPr>
              <w:t>）履约情况：无因投标申请人违约或不恰当履约引起的合同中止、纠纷、争议、仲裁和诉讼记录。</w:t>
            </w:r>
          </w:p>
          <w:p w:rsidR="008666A3" w:rsidRPr="00B2036C" w:rsidRDefault="008666A3" w:rsidP="00B2036C">
            <w:pPr>
              <w:widowControl/>
              <w:spacing w:line="360" w:lineRule="auto"/>
              <w:ind w:firstLine="432"/>
              <w:jc w:val="left"/>
              <w:rPr>
                <w:rFonts w:ascii="宋体" w:cs="宋体"/>
                <w:color w:val="323232"/>
                <w:kern w:val="0"/>
                <w:sz w:val="20"/>
                <w:szCs w:val="20"/>
              </w:rPr>
            </w:pPr>
            <w:r w:rsidRPr="00B2036C">
              <w:rPr>
                <w:rFonts w:ascii="宋体" w:hAnsi="宋体" w:cs="宋体" w:hint="eastAsia"/>
                <w:bCs/>
                <w:color w:val="000000"/>
                <w:kern w:val="0"/>
                <w:sz w:val="20"/>
                <w:szCs w:val="20"/>
              </w:rPr>
              <w:t>（</w:t>
            </w:r>
            <w:r w:rsidRPr="00B2036C">
              <w:rPr>
                <w:rFonts w:ascii="宋体" w:hAnsi="宋体" w:cs="宋体"/>
                <w:bCs/>
                <w:color w:val="000000"/>
                <w:kern w:val="0"/>
                <w:sz w:val="20"/>
                <w:szCs w:val="20"/>
              </w:rPr>
              <w:t>4</w:t>
            </w:r>
            <w:r w:rsidRPr="00B2036C">
              <w:rPr>
                <w:rFonts w:ascii="宋体" w:hAnsi="宋体" w:cs="宋体" w:hint="eastAsia"/>
                <w:bCs/>
                <w:color w:val="000000"/>
                <w:kern w:val="0"/>
                <w:sz w:val="20"/>
                <w:szCs w:val="20"/>
              </w:rPr>
              <w:t>）投标人在本县辖区内无矿业权。</w:t>
            </w:r>
          </w:p>
          <w:p w:rsidR="008666A3" w:rsidRPr="00B2036C" w:rsidRDefault="008666A3" w:rsidP="00B2036C">
            <w:pPr>
              <w:widowControl/>
              <w:spacing w:line="360" w:lineRule="auto"/>
              <w:jc w:val="left"/>
              <w:outlineLvl w:val="1"/>
              <w:rPr>
                <w:rFonts w:ascii="宋体" w:cs="宋体"/>
                <w:b/>
                <w:bCs/>
                <w:color w:val="323232"/>
                <w:kern w:val="0"/>
                <w:sz w:val="36"/>
                <w:szCs w:val="36"/>
              </w:rPr>
            </w:pPr>
            <w:bookmarkStart w:id="11" w:name="_Toc521655293"/>
            <w:r w:rsidRPr="00B2036C">
              <w:rPr>
                <w:rFonts w:ascii="宋体" w:hAnsi="宋体" w:cs="宋体"/>
                <w:b/>
                <w:bCs/>
                <w:color w:val="000000"/>
                <w:kern w:val="0"/>
                <w:sz w:val="20"/>
                <w:szCs w:val="20"/>
                <w:lang/>
              </w:rPr>
              <w:t>1.3</w:t>
            </w:r>
            <w:r w:rsidRPr="00B2036C">
              <w:rPr>
                <w:rFonts w:ascii="宋体" w:hAnsi="宋体" w:cs="宋体" w:hint="eastAsia"/>
                <w:b/>
                <w:bCs/>
                <w:color w:val="000000"/>
                <w:kern w:val="0"/>
                <w:sz w:val="20"/>
                <w:szCs w:val="20"/>
                <w:lang/>
              </w:rPr>
              <w:t>资格审查方式</w:t>
            </w:r>
            <w:bookmarkEnd w:id="11"/>
          </w:p>
          <w:p w:rsidR="008666A3" w:rsidRPr="00B2036C" w:rsidRDefault="008666A3" w:rsidP="008666A3">
            <w:pPr>
              <w:widowControl/>
              <w:spacing w:line="360" w:lineRule="auto"/>
              <w:ind w:firstLineChars="200" w:firstLine="31680"/>
              <w:jc w:val="left"/>
              <w:rPr>
                <w:rFonts w:ascii="宋体" w:cs="宋体"/>
                <w:color w:val="323232"/>
                <w:kern w:val="0"/>
                <w:sz w:val="20"/>
                <w:szCs w:val="20"/>
              </w:rPr>
            </w:pPr>
            <w:r w:rsidRPr="00B2036C">
              <w:rPr>
                <w:rFonts w:ascii="宋体" w:hAnsi="宋体" w:cs="宋体" w:hint="eastAsia"/>
                <w:color w:val="000000"/>
                <w:kern w:val="0"/>
                <w:sz w:val="20"/>
                <w:szCs w:val="20"/>
              </w:rPr>
              <w:t>本项目招标资格审查采用资格后审的方式。</w:t>
            </w:r>
          </w:p>
        </w:tc>
      </w:tr>
      <w:tr w:rsidR="008666A3" w:rsidRPr="00CE6A84" w:rsidTr="00B2036C">
        <w:trPr>
          <w:tblCellSpacing w:w="6" w:type="dxa"/>
        </w:trPr>
        <w:tc>
          <w:tcPr>
            <w:tcW w:w="0" w:type="auto"/>
            <w:vAlign w:val="center"/>
          </w:tcPr>
          <w:p w:rsidR="008666A3" w:rsidRPr="00B2036C" w:rsidRDefault="008666A3" w:rsidP="00B2036C">
            <w:pPr>
              <w:widowControl/>
              <w:jc w:val="left"/>
              <w:rPr>
                <w:rFonts w:ascii="宋体" w:cs="宋体"/>
                <w:color w:val="323232"/>
                <w:kern w:val="0"/>
                <w:sz w:val="20"/>
                <w:szCs w:val="20"/>
              </w:rPr>
            </w:pPr>
            <w:r w:rsidRPr="00B2036C">
              <w:rPr>
                <w:rFonts w:ascii="宋体" w:hAnsi="宋体" w:cs="宋体"/>
                <w:color w:val="323232"/>
                <w:kern w:val="0"/>
                <w:sz w:val="20"/>
                <w:szCs w:val="20"/>
              </w:rPr>
              <w:t>2.</w:t>
            </w:r>
            <w:r w:rsidRPr="00B2036C">
              <w:rPr>
                <w:rFonts w:ascii="宋体" w:hAnsi="宋体" w:cs="宋体" w:hint="eastAsia"/>
                <w:color w:val="323232"/>
                <w:kern w:val="0"/>
                <w:sz w:val="20"/>
                <w:szCs w:val="20"/>
              </w:rPr>
              <w:t>采购文件的获取：</w:t>
            </w:r>
          </w:p>
        </w:tc>
        <w:tc>
          <w:tcPr>
            <w:tcW w:w="0" w:type="auto"/>
            <w:vAlign w:val="center"/>
          </w:tcPr>
          <w:p w:rsidR="008666A3" w:rsidRPr="00B2036C" w:rsidRDefault="008666A3" w:rsidP="00B2036C">
            <w:pPr>
              <w:widowControl/>
              <w:jc w:val="left"/>
              <w:rPr>
                <w:rFonts w:ascii="宋体" w:cs="宋体"/>
                <w:color w:val="323232"/>
                <w:kern w:val="0"/>
                <w:sz w:val="20"/>
                <w:szCs w:val="20"/>
              </w:rPr>
            </w:pPr>
          </w:p>
        </w:tc>
        <w:tc>
          <w:tcPr>
            <w:tcW w:w="0" w:type="auto"/>
            <w:vAlign w:val="center"/>
          </w:tcPr>
          <w:p w:rsidR="008666A3" w:rsidRPr="00B2036C" w:rsidRDefault="008666A3" w:rsidP="00B2036C">
            <w:pPr>
              <w:widowControl/>
              <w:jc w:val="left"/>
              <w:rPr>
                <w:rFonts w:ascii="宋体" w:cs="宋体"/>
                <w:color w:val="323232"/>
                <w:kern w:val="0"/>
                <w:sz w:val="20"/>
                <w:szCs w:val="20"/>
              </w:rPr>
            </w:pPr>
          </w:p>
        </w:tc>
        <w:tc>
          <w:tcPr>
            <w:tcW w:w="0" w:type="auto"/>
            <w:vAlign w:val="center"/>
          </w:tcPr>
          <w:p w:rsidR="008666A3" w:rsidRPr="00B2036C" w:rsidRDefault="008666A3" w:rsidP="00B2036C">
            <w:pPr>
              <w:widowControl/>
              <w:jc w:val="left"/>
              <w:rPr>
                <w:rFonts w:ascii="宋体" w:cs="宋体"/>
                <w:color w:val="323232"/>
                <w:kern w:val="0"/>
                <w:sz w:val="20"/>
                <w:szCs w:val="20"/>
              </w:rPr>
            </w:pPr>
          </w:p>
        </w:tc>
      </w:tr>
      <w:tr w:rsidR="008666A3" w:rsidRPr="00CE6A84" w:rsidTr="00B2036C">
        <w:trPr>
          <w:tblCellSpacing w:w="6" w:type="dxa"/>
        </w:trPr>
        <w:tc>
          <w:tcPr>
            <w:tcW w:w="0" w:type="auto"/>
            <w:gridSpan w:val="4"/>
            <w:tcMar>
              <w:top w:w="45" w:type="dxa"/>
              <w:left w:w="45" w:type="dxa"/>
              <w:bottom w:w="45" w:type="dxa"/>
              <w:right w:w="45" w:type="dxa"/>
            </w:tcMar>
            <w:vAlign w:val="center"/>
          </w:tcPr>
          <w:p w:rsidR="008666A3" w:rsidRPr="00B2036C" w:rsidRDefault="008666A3" w:rsidP="00B2036C">
            <w:pPr>
              <w:widowControl/>
              <w:jc w:val="left"/>
              <w:rPr>
                <w:rFonts w:ascii="宋体" w:cs="宋体"/>
                <w:color w:val="323232"/>
                <w:kern w:val="0"/>
                <w:sz w:val="20"/>
                <w:szCs w:val="20"/>
              </w:rPr>
            </w:pPr>
            <w:r w:rsidRPr="00B2036C">
              <w:rPr>
                <w:rFonts w:ascii="宋体" w:hAnsi="宋体" w:cs="宋体"/>
                <w:color w:val="323232"/>
                <w:kern w:val="0"/>
                <w:sz w:val="20"/>
                <w:szCs w:val="20"/>
              </w:rPr>
              <w:t xml:space="preserve">2.1 </w:t>
            </w:r>
            <w:r w:rsidRPr="00B2036C">
              <w:rPr>
                <w:rFonts w:ascii="宋体" w:hAnsi="宋体" w:cs="宋体" w:hint="eastAsia"/>
                <w:color w:val="323232"/>
                <w:kern w:val="0"/>
                <w:sz w:val="20"/>
                <w:szCs w:val="20"/>
              </w:rPr>
              <w:t>凡有意参加投标者，请于</w:t>
            </w:r>
            <w:r w:rsidRPr="00B2036C">
              <w:rPr>
                <w:rFonts w:ascii="宋体" w:hAnsi="宋体" w:cs="宋体"/>
                <w:color w:val="323232"/>
                <w:kern w:val="0"/>
                <w:sz w:val="20"/>
                <w:szCs w:val="20"/>
              </w:rPr>
              <w:t xml:space="preserve"> 2018-08-29 15:31 </w:t>
            </w:r>
            <w:r w:rsidRPr="00B2036C">
              <w:rPr>
                <w:rFonts w:ascii="宋体" w:hAnsi="宋体" w:cs="宋体" w:hint="eastAsia"/>
                <w:color w:val="323232"/>
                <w:kern w:val="0"/>
                <w:sz w:val="20"/>
                <w:szCs w:val="20"/>
              </w:rPr>
              <w:t>至</w:t>
            </w:r>
            <w:r w:rsidRPr="00B2036C">
              <w:rPr>
                <w:rFonts w:ascii="宋体" w:hAnsi="宋体" w:cs="宋体"/>
                <w:color w:val="323232"/>
                <w:kern w:val="0"/>
                <w:sz w:val="20"/>
                <w:szCs w:val="20"/>
              </w:rPr>
              <w:t xml:space="preserve"> 2018-09-05 17:00 (</w:t>
            </w:r>
            <w:r w:rsidRPr="00B2036C">
              <w:rPr>
                <w:rFonts w:ascii="宋体" w:hAnsi="宋体" w:cs="宋体" w:hint="eastAsia"/>
                <w:color w:val="323232"/>
                <w:kern w:val="0"/>
                <w:sz w:val="20"/>
                <w:szCs w:val="20"/>
              </w:rPr>
              <w:t>北京时间，下同</w:t>
            </w:r>
            <w:r w:rsidRPr="00B2036C">
              <w:rPr>
                <w:rFonts w:ascii="宋体" w:hAnsi="宋体" w:cs="宋体"/>
                <w:color w:val="323232"/>
                <w:kern w:val="0"/>
                <w:sz w:val="20"/>
                <w:szCs w:val="20"/>
              </w:rPr>
              <w:t>)</w:t>
            </w:r>
            <w:r w:rsidRPr="00B2036C">
              <w:rPr>
                <w:rFonts w:ascii="宋体" w:hAnsi="宋体" w:cs="宋体" w:hint="eastAsia"/>
                <w:color w:val="323232"/>
                <w:kern w:val="0"/>
                <w:sz w:val="20"/>
                <w:szCs w:val="20"/>
              </w:rPr>
              <w:t>，登录昆明市公共资源交易平台公共服务系统（网址：</w:t>
            </w:r>
            <w:r w:rsidRPr="00B2036C">
              <w:rPr>
                <w:rFonts w:ascii="宋体" w:hAnsi="宋体" w:cs="宋体"/>
                <w:color w:val="323232"/>
                <w:kern w:val="0"/>
                <w:sz w:val="20"/>
                <w:szCs w:val="20"/>
              </w:rPr>
              <w:t>http://www.kmggzy.com)</w:t>
            </w:r>
            <w:r w:rsidRPr="00B2036C">
              <w:rPr>
                <w:rFonts w:ascii="宋体" w:hAnsi="宋体" w:cs="宋体" w:hint="eastAsia"/>
                <w:color w:val="323232"/>
                <w:kern w:val="0"/>
                <w:sz w:val="20"/>
                <w:szCs w:val="20"/>
              </w:rPr>
              <w:t>，凭企业数字证书（</w:t>
            </w:r>
            <w:r w:rsidRPr="00B2036C">
              <w:rPr>
                <w:rFonts w:ascii="宋体" w:hAnsi="宋体" w:cs="宋体"/>
                <w:color w:val="323232"/>
                <w:kern w:val="0"/>
                <w:sz w:val="20"/>
                <w:szCs w:val="20"/>
              </w:rPr>
              <w:t>USBKEY</w:t>
            </w:r>
            <w:r w:rsidRPr="00B2036C">
              <w:rPr>
                <w:rFonts w:ascii="宋体" w:hAnsi="宋体" w:cs="宋体" w:hint="eastAsia"/>
                <w:color w:val="323232"/>
                <w:kern w:val="0"/>
                <w:sz w:val="20"/>
                <w:szCs w:val="20"/>
              </w:rPr>
              <w:t>）在网上获取电子采购文件及其它采购资料；未办理企业数字证书（</w:t>
            </w:r>
            <w:r w:rsidRPr="00B2036C">
              <w:rPr>
                <w:rFonts w:ascii="宋体" w:hAnsi="宋体" w:cs="宋体"/>
                <w:color w:val="323232"/>
                <w:kern w:val="0"/>
                <w:sz w:val="20"/>
                <w:szCs w:val="20"/>
              </w:rPr>
              <w:t>USBKEY</w:t>
            </w:r>
            <w:r w:rsidRPr="00B2036C">
              <w:rPr>
                <w:rFonts w:ascii="宋体" w:hAnsi="宋体" w:cs="宋体" w:hint="eastAsia"/>
                <w:color w:val="323232"/>
                <w:kern w:val="0"/>
                <w:sz w:val="20"/>
                <w:szCs w:val="20"/>
              </w:rPr>
              <w:t>）的企业需要按照昆明市公共资源交易电子认证的要求，办理企业数字证书（</w:t>
            </w:r>
            <w:r w:rsidRPr="00B2036C">
              <w:rPr>
                <w:rFonts w:ascii="宋体" w:hAnsi="宋体" w:cs="宋体"/>
                <w:color w:val="323232"/>
                <w:kern w:val="0"/>
                <w:sz w:val="20"/>
                <w:szCs w:val="20"/>
              </w:rPr>
              <w:t>USBKEY</w:t>
            </w:r>
            <w:r w:rsidRPr="00B2036C">
              <w:rPr>
                <w:rFonts w:ascii="宋体" w:hAnsi="宋体" w:cs="宋体" w:hint="eastAsia"/>
                <w:color w:val="323232"/>
                <w:kern w:val="0"/>
                <w:sz w:val="20"/>
                <w:szCs w:val="20"/>
              </w:rPr>
              <w:t>），并在昆明市公共资源交易平台公共服务系统完成注册通过后，便可获取采购文件，此为获取采购文件的唯一途径。</w:t>
            </w:r>
            <w:r w:rsidRPr="00B2036C">
              <w:rPr>
                <w:rFonts w:ascii="宋体" w:hAnsi="宋体" w:cs="宋体"/>
                <w:color w:val="323232"/>
                <w:kern w:val="0"/>
                <w:sz w:val="20"/>
                <w:szCs w:val="20"/>
              </w:rPr>
              <w:t xml:space="preserve"> </w:t>
            </w:r>
            <w:r w:rsidRPr="00B2036C">
              <w:rPr>
                <w:rFonts w:ascii="宋体" w:hAnsi="宋体" w:cs="宋体"/>
                <w:color w:val="323232"/>
                <w:kern w:val="0"/>
                <w:sz w:val="20"/>
                <w:szCs w:val="20"/>
              </w:rPr>
              <w:br/>
              <w:t xml:space="preserve">2.2 </w:t>
            </w:r>
            <w:r w:rsidRPr="00B2036C">
              <w:rPr>
                <w:rFonts w:ascii="宋体" w:hAnsi="宋体" w:cs="宋体" w:hint="eastAsia"/>
                <w:color w:val="323232"/>
                <w:kern w:val="0"/>
                <w:sz w:val="20"/>
                <w:szCs w:val="20"/>
              </w:rPr>
              <w:t>采购人不提供邮购采购文件服务。</w:t>
            </w:r>
            <w:r w:rsidRPr="00B2036C">
              <w:rPr>
                <w:rFonts w:ascii="宋体" w:hAnsi="宋体" w:cs="宋体"/>
                <w:color w:val="323232"/>
                <w:kern w:val="0"/>
                <w:sz w:val="20"/>
                <w:szCs w:val="20"/>
              </w:rPr>
              <w:t xml:space="preserve"> </w:t>
            </w:r>
          </w:p>
        </w:tc>
      </w:tr>
      <w:tr w:rsidR="008666A3" w:rsidRPr="00CE6A84" w:rsidTr="00B2036C">
        <w:trPr>
          <w:tblCellSpacing w:w="6" w:type="dxa"/>
        </w:trPr>
        <w:tc>
          <w:tcPr>
            <w:tcW w:w="0" w:type="auto"/>
            <w:vAlign w:val="center"/>
          </w:tcPr>
          <w:p w:rsidR="008666A3" w:rsidRPr="00B2036C" w:rsidRDefault="008666A3" w:rsidP="00B2036C">
            <w:pPr>
              <w:widowControl/>
              <w:jc w:val="left"/>
              <w:rPr>
                <w:rFonts w:ascii="宋体" w:cs="宋体"/>
                <w:color w:val="323232"/>
                <w:kern w:val="0"/>
                <w:sz w:val="20"/>
                <w:szCs w:val="20"/>
              </w:rPr>
            </w:pPr>
            <w:r w:rsidRPr="00B2036C">
              <w:rPr>
                <w:rFonts w:ascii="宋体" w:hAnsi="宋体" w:cs="宋体"/>
                <w:color w:val="323232"/>
                <w:kern w:val="0"/>
                <w:sz w:val="20"/>
                <w:szCs w:val="20"/>
              </w:rPr>
              <w:t>3.</w:t>
            </w:r>
            <w:r w:rsidRPr="00B2036C">
              <w:rPr>
                <w:rFonts w:ascii="宋体" w:hAnsi="宋体" w:cs="宋体" w:hint="eastAsia"/>
                <w:color w:val="323232"/>
                <w:kern w:val="0"/>
                <w:sz w:val="20"/>
                <w:szCs w:val="20"/>
              </w:rPr>
              <w:t>投标文件的递交：</w:t>
            </w:r>
          </w:p>
        </w:tc>
        <w:tc>
          <w:tcPr>
            <w:tcW w:w="0" w:type="auto"/>
            <w:vAlign w:val="center"/>
          </w:tcPr>
          <w:p w:rsidR="008666A3" w:rsidRPr="00B2036C" w:rsidRDefault="008666A3" w:rsidP="00B2036C">
            <w:pPr>
              <w:widowControl/>
              <w:jc w:val="left"/>
              <w:rPr>
                <w:rFonts w:ascii="宋体" w:cs="宋体"/>
                <w:color w:val="323232"/>
                <w:kern w:val="0"/>
                <w:sz w:val="20"/>
                <w:szCs w:val="20"/>
              </w:rPr>
            </w:pPr>
          </w:p>
        </w:tc>
        <w:tc>
          <w:tcPr>
            <w:tcW w:w="0" w:type="auto"/>
            <w:vAlign w:val="center"/>
          </w:tcPr>
          <w:p w:rsidR="008666A3" w:rsidRPr="00B2036C" w:rsidRDefault="008666A3" w:rsidP="00B2036C">
            <w:pPr>
              <w:widowControl/>
              <w:jc w:val="left"/>
              <w:rPr>
                <w:rFonts w:ascii="宋体" w:cs="宋体"/>
                <w:color w:val="323232"/>
                <w:kern w:val="0"/>
                <w:sz w:val="20"/>
                <w:szCs w:val="20"/>
              </w:rPr>
            </w:pPr>
          </w:p>
        </w:tc>
        <w:tc>
          <w:tcPr>
            <w:tcW w:w="0" w:type="auto"/>
            <w:vAlign w:val="center"/>
          </w:tcPr>
          <w:p w:rsidR="008666A3" w:rsidRPr="00B2036C" w:rsidRDefault="008666A3" w:rsidP="00B2036C">
            <w:pPr>
              <w:widowControl/>
              <w:jc w:val="left"/>
              <w:rPr>
                <w:rFonts w:ascii="宋体" w:cs="宋体"/>
                <w:color w:val="323232"/>
                <w:kern w:val="0"/>
                <w:sz w:val="20"/>
                <w:szCs w:val="20"/>
              </w:rPr>
            </w:pPr>
          </w:p>
        </w:tc>
      </w:tr>
      <w:tr w:rsidR="008666A3" w:rsidRPr="00CE6A84" w:rsidTr="00B2036C">
        <w:trPr>
          <w:tblCellSpacing w:w="6" w:type="dxa"/>
        </w:trPr>
        <w:tc>
          <w:tcPr>
            <w:tcW w:w="0" w:type="auto"/>
            <w:gridSpan w:val="4"/>
            <w:tcMar>
              <w:top w:w="45" w:type="dxa"/>
              <w:left w:w="45" w:type="dxa"/>
              <w:bottom w:w="45" w:type="dxa"/>
              <w:right w:w="45" w:type="dxa"/>
            </w:tcMar>
            <w:vAlign w:val="center"/>
          </w:tcPr>
          <w:p w:rsidR="008666A3" w:rsidRPr="00B2036C" w:rsidRDefault="008666A3" w:rsidP="00B2036C">
            <w:pPr>
              <w:widowControl/>
              <w:jc w:val="left"/>
              <w:rPr>
                <w:rFonts w:ascii="宋体" w:cs="宋体"/>
                <w:color w:val="323232"/>
                <w:kern w:val="0"/>
                <w:sz w:val="20"/>
                <w:szCs w:val="20"/>
              </w:rPr>
            </w:pPr>
            <w:r w:rsidRPr="00B2036C">
              <w:rPr>
                <w:rFonts w:ascii="宋体" w:hAnsi="宋体" w:cs="宋体"/>
                <w:color w:val="323232"/>
                <w:kern w:val="0"/>
                <w:sz w:val="20"/>
                <w:szCs w:val="20"/>
              </w:rPr>
              <w:t xml:space="preserve">3.1 </w:t>
            </w:r>
            <w:r w:rsidRPr="00B2036C">
              <w:rPr>
                <w:rFonts w:ascii="宋体" w:hAnsi="宋体" w:cs="宋体" w:hint="eastAsia"/>
                <w:color w:val="323232"/>
                <w:kern w:val="0"/>
                <w:sz w:val="20"/>
                <w:szCs w:val="20"/>
              </w:rPr>
              <w:t>投标文件递交的截止时间（投标截止时间，下同）为</w:t>
            </w:r>
            <w:r w:rsidRPr="00B2036C">
              <w:rPr>
                <w:rFonts w:ascii="宋体" w:hAnsi="宋体" w:cs="宋体"/>
                <w:color w:val="323232"/>
                <w:kern w:val="0"/>
                <w:sz w:val="20"/>
                <w:szCs w:val="20"/>
              </w:rPr>
              <w:t xml:space="preserve"> 2018-09-20 09:00</w:t>
            </w:r>
            <w:r w:rsidRPr="00B2036C">
              <w:rPr>
                <w:rFonts w:ascii="宋体" w:hAnsi="宋体" w:cs="宋体" w:hint="eastAsia"/>
                <w:color w:val="323232"/>
                <w:kern w:val="0"/>
                <w:sz w:val="20"/>
                <w:szCs w:val="20"/>
              </w:rPr>
              <w:t>。</w:t>
            </w:r>
            <w:r w:rsidRPr="00B2036C">
              <w:rPr>
                <w:rFonts w:ascii="宋体" w:hAnsi="宋体" w:cs="宋体"/>
                <w:color w:val="323232"/>
                <w:kern w:val="0"/>
                <w:sz w:val="20"/>
                <w:szCs w:val="20"/>
              </w:rPr>
              <w:t xml:space="preserve"> </w:t>
            </w:r>
            <w:r w:rsidRPr="00B2036C">
              <w:rPr>
                <w:rFonts w:ascii="宋体" w:hAnsi="宋体" w:cs="宋体"/>
                <w:color w:val="323232"/>
                <w:kern w:val="0"/>
                <w:sz w:val="20"/>
                <w:szCs w:val="20"/>
              </w:rPr>
              <w:br/>
              <w:t>3.2</w:t>
            </w:r>
            <w:r w:rsidRPr="00B2036C">
              <w:rPr>
                <w:rFonts w:ascii="宋体" w:hAnsi="宋体" w:cs="宋体" w:hint="eastAsia"/>
                <w:color w:val="323232"/>
                <w:kern w:val="0"/>
                <w:sz w:val="20"/>
                <w:szCs w:val="20"/>
              </w:rPr>
              <w:t>网上递交：网上递交网址为</w:t>
            </w:r>
            <w:r w:rsidRPr="00B2036C">
              <w:rPr>
                <w:rFonts w:ascii="宋体" w:hAnsi="宋体" w:cs="宋体"/>
                <w:color w:val="323232"/>
                <w:kern w:val="0"/>
                <w:sz w:val="20"/>
                <w:szCs w:val="20"/>
              </w:rPr>
              <w:t>http://www.kmggzy.com</w:t>
            </w:r>
            <w:r w:rsidRPr="00B2036C">
              <w:rPr>
                <w:rFonts w:ascii="宋体" w:hAnsi="宋体" w:cs="宋体" w:hint="eastAsia"/>
                <w:color w:val="323232"/>
                <w:kern w:val="0"/>
                <w:sz w:val="20"/>
                <w:szCs w:val="20"/>
              </w:rPr>
              <w:t>，供应商须在投标截止时间前完成所有投标文件的上传，网上确认电子签名，并打印“上传投标文件回执”，投标截止时间前未完成投标文件传输的，视为撤回投标文件。</w:t>
            </w:r>
            <w:r w:rsidRPr="00B2036C">
              <w:rPr>
                <w:rFonts w:ascii="宋体" w:hAnsi="宋体" w:cs="宋体"/>
                <w:color w:val="323232"/>
                <w:kern w:val="0"/>
                <w:sz w:val="20"/>
                <w:szCs w:val="20"/>
              </w:rPr>
              <w:t xml:space="preserve"> </w:t>
            </w:r>
            <w:r w:rsidRPr="00B2036C">
              <w:rPr>
                <w:rFonts w:ascii="宋体" w:hAnsi="宋体" w:cs="宋体"/>
                <w:color w:val="323232"/>
                <w:kern w:val="0"/>
                <w:sz w:val="20"/>
                <w:szCs w:val="20"/>
              </w:rPr>
              <w:br/>
            </w:r>
            <w:r w:rsidRPr="00B2036C">
              <w:rPr>
                <w:rFonts w:ascii="宋体" w:hAnsi="宋体" w:cs="宋体" w:hint="eastAsia"/>
                <w:color w:val="323232"/>
                <w:kern w:val="0"/>
                <w:sz w:val="20"/>
                <w:szCs w:val="20"/>
              </w:rPr>
              <w:t>网上递交投标文件后，还须到开标现场递交刻录投标文件的光盘，地点</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禄劝彝族苗族自治县公共资源交易中心（昆明市禄劝县屏山镇吉兴路</w:t>
            </w:r>
            <w:r w:rsidRPr="00B2036C">
              <w:rPr>
                <w:rFonts w:ascii="宋体" w:hAnsi="宋体" w:cs="宋体"/>
                <w:color w:val="323232"/>
                <w:kern w:val="0"/>
                <w:sz w:val="20"/>
                <w:szCs w:val="20"/>
              </w:rPr>
              <w:t>24</w:t>
            </w:r>
            <w:r w:rsidRPr="00B2036C">
              <w:rPr>
                <w:rFonts w:ascii="宋体" w:hAnsi="宋体" w:cs="宋体" w:hint="eastAsia"/>
                <w:color w:val="323232"/>
                <w:kern w:val="0"/>
                <w:sz w:val="20"/>
                <w:szCs w:val="20"/>
              </w:rPr>
              <w:t>号</w:t>
            </w:r>
            <w:r w:rsidRPr="00B2036C">
              <w:rPr>
                <w:rFonts w:ascii="宋体" w:hAnsi="宋体" w:cs="宋体"/>
                <w:color w:val="323232"/>
                <w:kern w:val="0"/>
                <w:sz w:val="20"/>
                <w:szCs w:val="20"/>
              </w:rPr>
              <w:t>9</w:t>
            </w:r>
            <w:r w:rsidRPr="00B2036C">
              <w:rPr>
                <w:rFonts w:ascii="宋体" w:hAnsi="宋体" w:cs="宋体" w:hint="eastAsia"/>
                <w:color w:val="323232"/>
                <w:kern w:val="0"/>
                <w:sz w:val="20"/>
                <w:szCs w:val="20"/>
              </w:rPr>
              <w:t>幢</w:t>
            </w:r>
            <w:r w:rsidRPr="00B2036C">
              <w:rPr>
                <w:rFonts w:ascii="宋体" w:hAnsi="宋体" w:cs="宋体"/>
                <w:color w:val="323232"/>
                <w:kern w:val="0"/>
                <w:sz w:val="20"/>
                <w:szCs w:val="20"/>
              </w:rPr>
              <w:t>3</w:t>
            </w:r>
            <w:r w:rsidRPr="00B2036C">
              <w:rPr>
                <w:rFonts w:ascii="宋体" w:hAnsi="宋体" w:cs="宋体" w:hint="eastAsia"/>
                <w:color w:val="323232"/>
                <w:kern w:val="0"/>
                <w:sz w:val="20"/>
                <w:szCs w:val="20"/>
              </w:rPr>
              <w:t>楼</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），逾期送达的或者未送达指定地点的投标文件（光盘），视为撤回投标文件，采购人不予受理。</w:t>
            </w:r>
            <w:r w:rsidRPr="00B2036C">
              <w:rPr>
                <w:rFonts w:ascii="宋体" w:hAnsi="宋体" w:cs="宋体"/>
                <w:color w:val="323232"/>
                <w:kern w:val="0"/>
                <w:sz w:val="20"/>
                <w:szCs w:val="20"/>
              </w:rPr>
              <w:t xml:space="preserve"> </w:t>
            </w:r>
          </w:p>
        </w:tc>
      </w:tr>
      <w:tr w:rsidR="008666A3" w:rsidRPr="00CE6A84" w:rsidTr="00B2036C">
        <w:trPr>
          <w:tblCellSpacing w:w="6" w:type="dxa"/>
        </w:trPr>
        <w:tc>
          <w:tcPr>
            <w:tcW w:w="0" w:type="auto"/>
            <w:vAlign w:val="center"/>
          </w:tcPr>
          <w:p w:rsidR="008666A3" w:rsidRPr="00B2036C" w:rsidRDefault="008666A3" w:rsidP="00B2036C">
            <w:pPr>
              <w:widowControl/>
              <w:jc w:val="left"/>
              <w:rPr>
                <w:rFonts w:ascii="宋体" w:cs="宋体"/>
                <w:color w:val="323232"/>
                <w:kern w:val="0"/>
                <w:sz w:val="20"/>
                <w:szCs w:val="20"/>
              </w:rPr>
            </w:pPr>
            <w:r w:rsidRPr="00B2036C">
              <w:rPr>
                <w:rFonts w:ascii="宋体" w:hAnsi="宋体" w:cs="宋体"/>
                <w:color w:val="323232"/>
                <w:kern w:val="0"/>
                <w:sz w:val="20"/>
                <w:szCs w:val="20"/>
              </w:rPr>
              <w:t>4.</w:t>
            </w:r>
            <w:r w:rsidRPr="00B2036C">
              <w:rPr>
                <w:rFonts w:ascii="宋体" w:hAnsi="宋体" w:cs="宋体" w:hint="eastAsia"/>
                <w:color w:val="323232"/>
                <w:kern w:val="0"/>
                <w:sz w:val="20"/>
                <w:szCs w:val="20"/>
              </w:rPr>
              <w:t>发布公告的媒介：</w:t>
            </w:r>
          </w:p>
        </w:tc>
        <w:tc>
          <w:tcPr>
            <w:tcW w:w="0" w:type="auto"/>
            <w:vAlign w:val="center"/>
          </w:tcPr>
          <w:p w:rsidR="008666A3" w:rsidRPr="00B2036C" w:rsidRDefault="008666A3" w:rsidP="00B2036C">
            <w:pPr>
              <w:widowControl/>
              <w:jc w:val="left"/>
              <w:rPr>
                <w:rFonts w:ascii="宋体" w:cs="宋体"/>
                <w:color w:val="323232"/>
                <w:kern w:val="0"/>
                <w:sz w:val="20"/>
                <w:szCs w:val="20"/>
              </w:rPr>
            </w:pPr>
          </w:p>
        </w:tc>
        <w:tc>
          <w:tcPr>
            <w:tcW w:w="0" w:type="auto"/>
            <w:vAlign w:val="center"/>
          </w:tcPr>
          <w:p w:rsidR="008666A3" w:rsidRPr="00B2036C" w:rsidRDefault="008666A3" w:rsidP="00B2036C">
            <w:pPr>
              <w:widowControl/>
              <w:jc w:val="left"/>
              <w:rPr>
                <w:rFonts w:ascii="宋体" w:cs="宋体"/>
                <w:color w:val="323232"/>
                <w:kern w:val="0"/>
                <w:sz w:val="20"/>
                <w:szCs w:val="20"/>
              </w:rPr>
            </w:pPr>
          </w:p>
        </w:tc>
        <w:tc>
          <w:tcPr>
            <w:tcW w:w="0" w:type="auto"/>
            <w:vAlign w:val="center"/>
          </w:tcPr>
          <w:p w:rsidR="008666A3" w:rsidRPr="00B2036C" w:rsidRDefault="008666A3" w:rsidP="00B2036C">
            <w:pPr>
              <w:widowControl/>
              <w:jc w:val="left"/>
              <w:rPr>
                <w:rFonts w:ascii="宋体" w:cs="宋体"/>
                <w:color w:val="323232"/>
                <w:kern w:val="0"/>
                <w:sz w:val="20"/>
                <w:szCs w:val="20"/>
              </w:rPr>
            </w:pPr>
          </w:p>
        </w:tc>
      </w:tr>
      <w:tr w:rsidR="008666A3" w:rsidRPr="00CE6A84" w:rsidTr="00B2036C">
        <w:trPr>
          <w:tblCellSpacing w:w="6" w:type="dxa"/>
        </w:trPr>
        <w:tc>
          <w:tcPr>
            <w:tcW w:w="0" w:type="auto"/>
            <w:gridSpan w:val="4"/>
            <w:tcMar>
              <w:top w:w="45" w:type="dxa"/>
              <w:left w:w="45" w:type="dxa"/>
              <w:bottom w:w="45" w:type="dxa"/>
              <w:right w:w="45" w:type="dxa"/>
            </w:tcMar>
            <w:vAlign w:val="center"/>
          </w:tcPr>
          <w:p w:rsidR="008666A3" w:rsidRPr="00B2036C" w:rsidRDefault="008666A3" w:rsidP="00B2036C">
            <w:pPr>
              <w:widowControl/>
              <w:jc w:val="left"/>
              <w:rPr>
                <w:rFonts w:ascii="宋体" w:cs="宋体"/>
                <w:color w:val="323232"/>
                <w:kern w:val="0"/>
                <w:sz w:val="20"/>
                <w:szCs w:val="20"/>
              </w:rPr>
            </w:pPr>
            <w:r w:rsidRPr="00B2036C">
              <w:rPr>
                <w:rFonts w:ascii="宋体" w:hAnsi="宋体" w:cs="宋体" w:hint="eastAsia"/>
                <w:color w:val="323232"/>
                <w:kern w:val="0"/>
                <w:sz w:val="20"/>
                <w:szCs w:val="20"/>
              </w:rPr>
              <w:t>云南省政府采购网、昆明市公共资源交易平台公共服务系统</w:t>
            </w:r>
          </w:p>
        </w:tc>
      </w:tr>
      <w:tr w:rsidR="008666A3" w:rsidRPr="00CE6A84" w:rsidTr="00B2036C">
        <w:trPr>
          <w:tblCellSpacing w:w="6" w:type="dxa"/>
        </w:trPr>
        <w:tc>
          <w:tcPr>
            <w:tcW w:w="0" w:type="auto"/>
            <w:vAlign w:val="center"/>
          </w:tcPr>
          <w:p w:rsidR="008666A3" w:rsidRPr="00B2036C" w:rsidRDefault="008666A3" w:rsidP="00B2036C">
            <w:pPr>
              <w:widowControl/>
              <w:jc w:val="left"/>
              <w:rPr>
                <w:rFonts w:ascii="宋体" w:cs="宋体"/>
                <w:color w:val="323232"/>
                <w:kern w:val="0"/>
                <w:sz w:val="20"/>
                <w:szCs w:val="20"/>
              </w:rPr>
            </w:pPr>
            <w:r w:rsidRPr="00B2036C">
              <w:rPr>
                <w:rFonts w:ascii="宋体" w:hAnsi="宋体" w:cs="宋体"/>
                <w:color w:val="323232"/>
                <w:kern w:val="0"/>
                <w:sz w:val="20"/>
                <w:szCs w:val="20"/>
              </w:rPr>
              <w:t>5.</w:t>
            </w:r>
            <w:r w:rsidRPr="00B2036C">
              <w:rPr>
                <w:rFonts w:ascii="宋体" w:hAnsi="宋体" w:cs="宋体" w:hint="eastAsia"/>
                <w:color w:val="323232"/>
                <w:kern w:val="0"/>
                <w:sz w:val="20"/>
                <w:szCs w:val="20"/>
              </w:rPr>
              <w:t>联系方式：</w:t>
            </w:r>
          </w:p>
        </w:tc>
        <w:tc>
          <w:tcPr>
            <w:tcW w:w="0" w:type="auto"/>
            <w:vAlign w:val="center"/>
          </w:tcPr>
          <w:p w:rsidR="008666A3" w:rsidRPr="00B2036C" w:rsidRDefault="008666A3" w:rsidP="00B2036C">
            <w:pPr>
              <w:widowControl/>
              <w:jc w:val="left"/>
              <w:rPr>
                <w:rFonts w:ascii="宋体" w:cs="宋体"/>
                <w:color w:val="323232"/>
                <w:kern w:val="0"/>
                <w:sz w:val="20"/>
                <w:szCs w:val="20"/>
              </w:rPr>
            </w:pPr>
          </w:p>
        </w:tc>
        <w:tc>
          <w:tcPr>
            <w:tcW w:w="0" w:type="auto"/>
            <w:vAlign w:val="center"/>
          </w:tcPr>
          <w:p w:rsidR="008666A3" w:rsidRPr="00B2036C" w:rsidRDefault="008666A3" w:rsidP="00B2036C">
            <w:pPr>
              <w:widowControl/>
              <w:jc w:val="left"/>
              <w:rPr>
                <w:rFonts w:ascii="宋体" w:cs="宋体"/>
                <w:color w:val="323232"/>
                <w:kern w:val="0"/>
                <w:sz w:val="20"/>
                <w:szCs w:val="20"/>
              </w:rPr>
            </w:pPr>
          </w:p>
        </w:tc>
        <w:tc>
          <w:tcPr>
            <w:tcW w:w="0" w:type="auto"/>
            <w:vAlign w:val="center"/>
          </w:tcPr>
          <w:p w:rsidR="008666A3" w:rsidRPr="00B2036C" w:rsidRDefault="008666A3" w:rsidP="00B2036C">
            <w:pPr>
              <w:widowControl/>
              <w:jc w:val="left"/>
              <w:rPr>
                <w:rFonts w:ascii="宋体" w:cs="宋体"/>
                <w:color w:val="323232"/>
                <w:kern w:val="0"/>
                <w:sz w:val="20"/>
                <w:szCs w:val="20"/>
              </w:rPr>
            </w:pPr>
          </w:p>
        </w:tc>
      </w:tr>
      <w:tr w:rsidR="008666A3" w:rsidRPr="00CE6A84" w:rsidTr="00B2036C">
        <w:trPr>
          <w:tblCellSpacing w:w="6" w:type="dxa"/>
        </w:trPr>
        <w:tc>
          <w:tcPr>
            <w:tcW w:w="0" w:type="auto"/>
            <w:gridSpan w:val="4"/>
            <w:tcMar>
              <w:top w:w="45" w:type="dxa"/>
              <w:left w:w="45" w:type="dxa"/>
              <w:bottom w:w="45" w:type="dxa"/>
              <w:right w:w="45" w:type="dxa"/>
            </w:tcMar>
            <w:vAlign w:val="center"/>
          </w:tcPr>
          <w:p w:rsidR="008666A3" w:rsidRPr="00B2036C" w:rsidRDefault="008666A3" w:rsidP="00B2036C">
            <w:pPr>
              <w:widowControl/>
              <w:jc w:val="left"/>
              <w:rPr>
                <w:rFonts w:ascii="宋体" w:cs="宋体"/>
                <w:color w:val="323232"/>
                <w:kern w:val="0"/>
                <w:sz w:val="20"/>
                <w:szCs w:val="20"/>
              </w:rPr>
            </w:pPr>
            <w:r w:rsidRPr="00B2036C">
              <w:rPr>
                <w:rFonts w:ascii="宋体" w:hAnsi="宋体" w:cs="宋体" w:hint="eastAsia"/>
                <w:color w:val="323232"/>
                <w:kern w:val="0"/>
                <w:sz w:val="20"/>
                <w:szCs w:val="20"/>
              </w:rPr>
              <w:t>招标人：禄劝彝族苗族自治县国土资源局</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招标代理机构：云南展旭公路工程咨询有限公司</w:t>
            </w:r>
            <w:r w:rsidRPr="00B2036C">
              <w:rPr>
                <w:rFonts w:ascii="宋体" w:cs="宋体"/>
                <w:color w:val="323232"/>
                <w:kern w:val="0"/>
                <w:sz w:val="20"/>
                <w:szCs w:val="20"/>
              </w:rPr>
              <w:br/>
            </w:r>
            <w:r w:rsidRPr="00B2036C">
              <w:rPr>
                <w:rFonts w:ascii="宋体" w:hAnsi="宋体" w:cs="宋体" w:hint="eastAsia"/>
                <w:color w:val="323232"/>
                <w:kern w:val="0"/>
                <w:sz w:val="20"/>
                <w:szCs w:val="20"/>
              </w:rPr>
              <w:t>地</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址：吉兴路沿长线国土局办公楼</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地址：云南省昆明经开区出口加工区第三城映象欣城</w:t>
            </w:r>
            <w:r w:rsidRPr="00B2036C">
              <w:rPr>
                <w:rFonts w:ascii="宋体" w:hAnsi="宋体" w:cs="宋体"/>
                <w:color w:val="323232"/>
                <w:kern w:val="0"/>
                <w:sz w:val="20"/>
                <w:szCs w:val="20"/>
              </w:rPr>
              <w:t>C</w:t>
            </w:r>
            <w:r w:rsidRPr="00B2036C">
              <w:rPr>
                <w:rFonts w:ascii="宋体" w:hAnsi="宋体" w:cs="宋体" w:hint="eastAsia"/>
                <w:color w:val="323232"/>
                <w:kern w:val="0"/>
                <w:sz w:val="20"/>
                <w:szCs w:val="20"/>
              </w:rPr>
              <w:t>区</w:t>
            </w:r>
            <w:r w:rsidRPr="00B2036C">
              <w:rPr>
                <w:rFonts w:ascii="宋体" w:hAnsi="宋体" w:cs="宋体"/>
                <w:color w:val="323232"/>
                <w:kern w:val="0"/>
                <w:sz w:val="20"/>
                <w:szCs w:val="20"/>
              </w:rPr>
              <w:t>C4</w:t>
            </w:r>
            <w:r w:rsidRPr="00B2036C">
              <w:rPr>
                <w:rFonts w:ascii="宋体" w:hAnsi="宋体" w:cs="宋体" w:hint="eastAsia"/>
                <w:color w:val="323232"/>
                <w:kern w:val="0"/>
                <w:sz w:val="20"/>
                <w:szCs w:val="20"/>
              </w:rPr>
              <w:t>幢</w:t>
            </w:r>
            <w:r w:rsidRPr="00B2036C">
              <w:rPr>
                <w:rFonts w:ascii="宋体" w:hAnsi="宋体" w:cs="宋体"/>
                <w:color w:val="323232"/>
                <w:kern w:val="0"/>
                <w:sz w:val="20"/>
                <w:szCs w:val="20"/>
              </w:rPr>
              <w:t>1008</w:t>
            </w:r>
            <w:r w:rsidRPr="00B2036C">
              <w:rPr>
                <w:rFonts w:ascii="宋体" w:hAnsi="宋体" w:cs="宋体" w:hint="eastAsia"/>
                <w:color w:val="323232"/>
                <w:kern w:val="0"/>
                <w:sz w:val="20"/>
                <w:szCs w:val="20"/>
              </w:rPr>
              <w:t>号</w:t>
            </w:r>
            <w:r w:rsidRPr="00B2036C">
              <w:rPr>
                <w:rFonts w:ascii="宋体" w:cs="宋体"/>
                <w:color w:val="323232"/>
                <w:kern w:val="0"/>
                <w:sz w:val="20"/>
                <w:szCs w:val="20"/>
              </w:rPr>
              <w:br/>
            </w:r>
            <w:r w:rsidRPr="00B2036C">
              <w:rPr>
                <w:rFonts w:ascii="宋体" w:hAnsi="宋体" w:cs="宋体" w:hint="eastAsia"/>
                <w:color w:val="323232"/>
                <w:kern w:val="0"/>
                <w:sz w:val="20"/>
                <w:szCs w:val="20"/>
              </w:rPr>
              <w:t>邮</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编：</w:t>
            </w:r>
            <w:r w:rsidRPr="00B2036C">
              <w:rPr>
                <w:rFonts w:ascii="宋体" w:hAnsi="宋体" w:cs="宋体"/>
                <w:color w:val="323232"/>
                <w:kern w:val="0"/>
                <w:sz w:val="20"/>
                <w:szCs w:val="20"/>
              </w:rPr>
              <w:t xml:space="preserve">651500 </w:t>
            </w:r>
            <w:r w:rsidRPr="00B2036C">
              <w:rPr>
                <w:rFonts w:ascii="宋体" w:hAnsi="宋体" w:cs="宋体" w:hint="eastAsia"/>
                <w:color w:val="323232"/>
                <w:kern w:val="0"/>
                <w:sz w:val="20"/>
                <w:szCs w:val="20"/>
              </w:rPr>
              <w:t>邮</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编：</w:t>
            </w:r>
            <w:r w:rsidRPr="00B2036C">
              <w:rPr>
                <w:rFonts w:ascii="宋体" w:hAnsi="宋体" w:cs="宋体"/>
                <w:color w:val="323232"/>
                <w:kern w:val="0"/>
                <w:sz w:val="20"/>
                <w:szCs w:val="20"/>
              </w:rPr>
              <w:t>651500</w:t>
            </w:r>
            <w:r w:rsidRPr="00B2036C">
              <w:rPr>
                <w:rFonts w:ascii="宋体" w:hAnsi="宋体" w:cs="宋体"/>
                <w:color w:val="323232"/>
                <w:kern w:val="0"/>
                <w:sz w:val="20"/>
                <w:szCs w:val="20"/>
              </w:rPr>
              <w:br/>
            </w:r>
            <w:r w:rsidRPr="00B2036C">
              <w:rPr>
                <w:rFonts w:ascii="宋体" w:hAnsi="宋体" w:cs="宋体" w:hint="eastAsia"/>
                <w:color w:val="323232"/>
                <w:kern w:val="0"/>
                <w:sz w:val="20"/>
                <w:szCs w:val="20"/>
              </w:rPr>
              <w:t>联系人：</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张科长</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联</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系</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人：刘女士</w:t>
            </w:r>
            <w:r w:rsidRPr="00B2036C">
              <w:rPr>
                <w:rFonts w:ascii="宋体" w:cs="宋体"/>
                <w:color w:val="323232"/>
                <w:kern w:val="0"/>
                <w:sz w:val="20"/>
                <w:szCs w:val="20"/>
              </w:rPr>
              <w:br/>
            </w:r>
            <w:r w:rsidRPr="00B2036C">
              <w:rPr>
                <w:rFonts w:ascii="宋体" w:hAnsi="宋体" w:cs="宋体" w:hint="eastAsia"/>
                <w:color w:val="323232"/>
                <w:kern w:val="0"/>
                <w:sz w:val="20"/>
                <w:szCs w:val="20"/>
              </w:rPr>
              <w:t>电</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话：</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电</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话：</w:t>
            </w:r>
            <w:r w:rsidRPr="00B2036C">
              <w:rPr>
                <w:rFonts w:ascii="宋体" w:hAnsi="宋体" w:cs="宋体"/>
                <w:color w:val="323232"/>
                <w:kern w:val="0"/>
                <w:sz w:val="20"/>
                <w:szCs w:val="20"/>
              </w:rPr>
              <w:t>0871-68917868</w:t>
            </w:r>
            <w:r w:rsidRPr="00B2036C">
              <w:rPr>
                <w:rFonts w:ascii="宋体" w:hAnsi="宋体" w:cs="宋体"/>
                <w:color w:val="323232"/>
                <w:kern w:val="0"/>
                <w:sz w:val="20"/>
                <w:szCs w:val="20"/>
              </w:rPr>
              <w:br/>
            </w:r>
            <w:r w:rsidRPr="00B2036C">
              <w:rPr>
                <w:rFonts w:ascii="宋体" w:hAnsi="宋体" w:cs="宋体" w:hint="eastAsia"/>
                <w:color w:val="323232"/>
                <w:kern w:val="0"/>
                <w:sz w:val="20"/>
                <w:szCs w:val="20"/>
              </w:rPr>
              <w:t>传</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真：</w:t>
            </w:r>
            <w:r w:rsidRPr="00B2036C">
              <w:rPr>
                <w:rFonts w:ascii="宋体" w:hAnsi="宋体" w:cs="宋体"/>
                <w:color w:val="323232"/>
                <w:kern w:val="0"/>
                <w:sz w:val="20"/>
                <w:szCs w:val="20"/>
              </w:rPr>
              <w:t xml:space="preserve"> / </w:t>
            </w:r>
            <w:r w:rsidRPr="00B2036C">
              <w:rPr>
                <w:rFonts w:ascii="宋体" w:hAnsi="宋体" w:cs="宋体" w:hint="eastAsia"/>
                <w:color w:val="323232"/>
                <w:kern w:val="0"/>
                <w:sz w:val="20"/>
                <w:szCs w:val="20"/>
              </w:rPr>
              <w:t>传</w:t>
            </w:r>
            <w:r w:rsidRPr="00B2036C">
              <w:rPr>
                <w:rFonts w:ascii="宋体" w:hAnsi="宋体" w:cs="宋体"/>
                <w:color w:val="323232"/>
                <w:kern w:val="0"/>
                <w:sz w:val="20"/>
                <w:szCs w:val="20"/>
              </w:rPr>
              <w:t xml:space="preserve"> </w:t>
            </w:r>
            <w:r w:rsidRPr="00B2036C">
              <w:rPr>
                <w:rFonts w:ascii="宋体" w:hAnsi="宋体" w:cs="宋体" w:hint="eastAsia"/>
                <w:color w:val="323232"/>
                <w:kern w:val="0"/>
                <w:sz w:val="20"/>
                <w:szCs w:val="20"/>
              </w:rPr>
              <w:t>真：</w:t>
            </w:r>
            <w:r w:rsidRPr="00B2036C">
              <w:rPr>
                <w:rFonts w:ascii="宋体" w:hAnsi="宋体" w:cs="宋体"/>
                <w:color w:val="323232"/>
                <w:kern w:val="0"/>
                <w:sz w:val="20"/>
                <w:szCs w:val="20"/>
              </w:rPr>
              <w:t>0871-68917868</w:t>
            </w:r>
          </w:p>
        </w:tc>
      </w:tr>
    </w:tbl>
    <w:p w:rsidR="008666A3" w:rsidRPr="00B2036C" w:rsidRDefault="008666A3"/>
    <w:sectPr w:rsidR="008666A3" w:rsidRPr="00B2036C" w:rsidSect="003012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13D"/>
    <w:rsid w:val="00301280"/>
    <w:rsid w:val="008666A3"/>
    <w:rsid w:val="008E4C45"/>
    <w:rsid w:val="00A72407"/>
    <w:rsid w:val="00B2036C"/>
    <w:rsid w:val="00B2513D"/>
    <w:rsid w:val="00CE6A84"/>
    <w:rsid w:val="00FF79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80"/>
    <w:pPr>
      <w:widowControl w:val="0"/>
      <w:jc w:val="both"/>
    </w:pPr>
  </w:style>
  <w:style w:type="paragraph" w:styleId="Heading2">
    <w:name w:val="heading 2"/>
    <w:basedOn w:val="Normal"/>
    <w:link w:val="Heading2Char"/>
    <w:uiPriority w:val="99"/>
    <w:qFormat/>
    <w:rsid w:val="00B2036C"/>
    <w:pPr>
      <w:widowControl/>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2036C"/>
    <w:rPr>
      <w:rFonts w:ascii="宋体" w:eastAsia="宋体" w:hAnsi="宋体" w:cs="宋体"/>
      <w:b/>
      <w:bCs/>
      <w:kern w:val="0"/>
      <w:sz w:val="36"/>
      <w:szCs w:val="36"/>
    </w:rPr>
  </w:style>
  <w:style w:type="paragraph" w:styleId="NormalWeb">
    <w:name w:val="Normal (Web)"/>
    <w:basedOn w:val="Normal"/>
    <w:uiPriority w:val="99"/>
    <w:rsid w:val="00B2036C"/>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6600946">
      <w:marLeft w:val="0"/>
      <w:marRight w:val="0"/>
      <w:marTop w:val="0"/>
      <w:marBottom w:val="0"/>
      <w:divBdr>
        <w:top w:val="none" w:sz="0" w:space="0" w:color="auto"/>
        <w:left w:val="none" w:sz="0" w:space="0" w:color="auto"/>
        <w:bottom w:val="none" w:sz="0" w:space="0" w:color="auto"/>
        <w:right w:val="none" w:sz="0" w:space="0" w:color="auto"/>
      </w:divBdr>
      <w:divsChild>
        <w:div w:id="436600948">
          <w:marLeft w:val="0"/>
          <w:marRight w:val="0"/>
          <w:marTop w:val="0"/>
          <w:marBottom w:val="0"/>
          <w:divBdr>
            <w:top w:val="single" w:sz="6" w:space="8" w:color="B6CCDF"/>
            <w:left w:val="single" w:sz="6" w:space="7" w:color="B6CCDF"/>
            <w:bottom w:val="single" w:sz="6" w:space="8" w:color="B6CCDF"/>
            <w:right w:val="single" w:sz="6" w:space="7" w:color="B6CCDF"/>
          </w:divBdr>
          <w:divsChild>
            <w:div w:id="436600942">
              <w:marLeft w:val="0"/>
              <w:marRight w:val="0"/>
              <w:marTop w:val="300"/>
              <w:marBottom w:val="0"/>
              <w:divBdr>
                <w:top w:val="none" w:sz="0" w:space="0" w:color="auto"/>
                <w:left w:val="none" w:sz="0" w:space="0" w:color="auto"/>
                <w:bottom w:val="none" w:sz="0" w:space="0" w:color="auto"/>
                <w:right w:val="none" w:sz="0" w:space="0" w:color="auto"/>
              </w:divBdr>
              <w:divsChild>
                <w:div w:id="436600943">
                  <w:marLeft w:val="150"/>
                  <w:marRight w:val="75"/>
                  <w:marTop w:val="75"/>
                  <w:marBottom w:val="0"/>
                  <w:divBdr>
                    <w:top w:val="none" w:sz="0" w:space="0" w:color="auto"/>
                    <w:left w:val="none" w:sz="0" w:space="0" w:color="auto"/>
                    <w:bottom w:val="none" w:sz="0" w:space="0" w:color="auto"/>
                    <w:right w:val="none" w:sz="0" w:space="0" w:color="auto"/>
                  </w:divBdr>
                  <w:divsChild>
                    <w:div w:id="436600944">
                      <w:marLeft w:val="0"/>
                      <w:marRight w:val="0"/>
                      <w:marTop w:val="0"/>
                      <w:marBottom w:val="0"/>
                      <w:divBdr>
                        <w:top w:val="none" w:sz="0" w:space="0" w:color="auto"/>
                        <w:left w:val="none" w:sz="0" w:space="0" w:color="auto"/>
                        <w:bottom w:val="none" w:sz="0" w:space="0" w:color="auto"/>
                        <w:right w:val="none" w:sz="0" w:space="0" w:color="auto"/>
                      </w:divBdr>
                    </w:div>
                    <w:div w:id="436600945">
                      <w:marLeft w:val="0"/>
                      <w:marRight w:val="0"/>
                      <w:marTop w:val="0"/>
                      <w:marBottom w:val="0"/>
                      <w:divBdr>
                        <w:top w:val="none" w:sz="0" w:space="0" w:color="auto"/>
                        <w:left w:val="none" w:sz="0" w:space="0" w:color="auto"/>
                        <w:bottom w:val="none" w:sz="0" w:space="0" w:color="auto"/>
                        <w:right w:val="none" w:sz="0" w:space="0" w:color="auto"/>
                      </w:divBdr>
                    </w:div>
                    <w:div w:id="4366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334</Words>
  <Characters>1906</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禄劝县矿业权出让收益评估、矿业权人勘查开采信息公示实地核查项目</dc:title>
  <dc:subject/>
  <dc:creator>Administrator</dc:creator>
  <cp:keywords/>
  <dc:description/>
  <cp:lastModifiedBy>AutoBVT</cp:lastModifiedBy>
  <cp:revision>2</cp:revision>
  <dcterms:created xsi:type="dcterms:W3CDTF">2018-09-17T03:05:00Z</dcterms:created>
  <dcterms:modified xsi:type="dcterms:W3CDTF">2018-09-17T03:05:00Z</dcterms:modified>
</cp:coreProperties>
</file>