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14F" w:rsidRPr="002B51C9" w:rsidRDefault="00FB6AB0" w:rsidP="00FB6AB0">
      <w:pPr>
        <w:jc w:val="center"/>
        <w:rPr>
          <w:b/>
          <w:sz w:val="44"/>
          <w:szCs w:val="44"/>
        </w:rPr>
      </w:pPr>
      <w:r w:rsidRPr="002B51C9">
        <w:rPr>
          <w:rFonts w:hint="eastAsia"/>
          <w:b/>
          <w:bCs/>
          <w:sz w:val="44"/>
          <w:szCs w:val="44"/>
        </w:rPr>
        <w:t>关于扶贫办</w:t>
      </w:r>
      <w:r w:rsidRPr="002B51C9">
        <w:rPr>
          <w:rFonts w:hint="eastAsia"/>
          <w:b/>
          <w:bCs/>
          <w:sz w:val="44"/>
          <w:szCs w:val="44"/>
        </w:rPr>
        <w:t>2017</w:t>
      </w:r>
      <w:r w:rsidR="0077614F" w:rsidRPr="002B51C9">
        <w:rPr>
          <w:rFonts w:hint="eastAsia"/>
          <w:b/>
          <w:bCs/>
          <w:sz w:val="44"/>
          <w:szCs w:val="44"/>
        </w:rPr>
        <w:t>年部门预算编制的说明</w:t>
      </w:r>
    </w:p>
    <w:p w:rsidR="0077614F" w:rsidRPr="0077614F" w:rsidRDefault="0077614F" w:rsidP="0077614F">
      <w:r w:rsidRPr="0077614F">
        <w:rPr>
          <w:b/>
          <w:bCs/>
        </w:rPr>
        <w:t xml:space="preserve">    </w:t>
      </w:r>
    </w:p>
    <w:p w:rsidR="0077614F" w:rsidRPr="00D01402" w:rsidRDefault="0077614F" w:rsidP="002B51C9">
      <w:pPr>
        <w:ind w:firstLineChars="150" w:firstLine="480"/>
        <w:rPr>
          <w:rFonts w:ascii="仿宋" w:eastAsia="仿宋" w:hAnsi="仿宋"/>
          <w:sz w:val="32"/>
          <w:szCs w:val="32"/>
        </w:rPr>
      </w:pPr>
      <w:r w:rsidRPr="00D01402">
        <w:rPr>
          <w:rFonts w:ascii="仿宋" w:eastAsia="仿宋" w:hAnsi="仿宋" w:hint="eastAsia"/>
          <w:sz w:val="32"/>
          <w:szCs w:val="32"/>
        </w:rPr>
        <w:t>按照预算管理的相关规定，目前部门预算的编制实行全口径预算管理，即收入和支出全部纳入预算管理，全部收入和支出都反映在预算中。</w:t>
      </w:r>
    </w:p>
    <w:p w:rsidR="0077614F" w:rsidRPr="00D01402" w:rsidRDefault="0077614F" w:rsidP="002B51C9">
      <w:pPr>
        <w:ind w:firstLineChars="147" w:firstLine="472"/>
        <w:rPr>
          <w:rFonts w:ascii="仿宋" w:eastAsia="仿宋" w:hAnsi="仿宋"/>
          <w:sz w:val="32"/>
          <w:szCs w:val="32"/>
        </w:rPr>
      </w:pPr>
      <w:r w:rsidRPr="00D01402">
        <w:rPr>
          <w:rFonts w:ascii="仿宋" w:eastAsia="仿宋" w:hAnsi="仿宋" w:hint="eastAsia"/>
          <w:b/>
          <w:bCs/>
          <w:sz w:val="32"/>
          <w:szCs w:val="32"/>
        </w:rPr>
        <w:t>一、基本职能及主要工作</w:t>
      </w:r>
      <w:r w:rsidRPr="00D01402">
        <w:rPr>
          <w:rFonts w:ascii="仿宋" w:eastAsia="仿宋" w:hAnsi="仿宋"/>
          <w:sz w:val="32"/>
          <w:szCs w:val="32"/>
        </w:rPr>
        <w:t xml:space="preserve"> </w:t>
      </w:r>
    </w:p>
    <w:p w:rsidR="00D47359" w:rsidRPr="00D01402" w:rsidRDefault="00D47359" w:rsidP="00D47359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D01402">
        <w:rPr>
          <w:rFonts w:ascii="仿宋" w:eastAsia="仿宋" w:hAnsi="仿宋" w:cs="仿宋_GB2312" w:hint="eastAsia"/>
          <w:sz w:val="32"/>
          <w:szCs w:val="32"/>
          <w:lang w:val="zh-CN"/>
        </w:rPr>
        <w:t>（一）宣传、贯彻和执行党中央、国务院以及省、市、县党委、政府关于扶贫开发工作方针、政策；拟订全县扶贫开发规划、年度计划和政策措施，并组织实施。</w:t>
      </w:r>
    </w:p>
    <w:p w:rsidR="00D47359" w:rsidRPr="00D01402" w:rsidRDefault="00D47359" w:rsidP="002B51C9">
      <w:pPr>
        <w:spacing w:line="560" w:lineRule="exact"/>
        <w:ind w:firstLineChars="100" w:firstLine="320"/>
        <w:rPr>
          <w:rFonts w:ascii="仿宋" w:eastAsia="仿宋" w:hAnsi="仿宋" w:cs="仿宋_GB2312"/>
          <w:sz w:val="32"/>
          <w:szCs w:val="32"/>
          <w:lang w:val="zh-CN"/>
        </w:rPr>
      </w:pPr>
      <w:r w:rsidRPr="00D01402">
        <w:rPr>
          <w:rFonts w:ascii="仿宋" w:eastAsia="仿宋" w:hAnsi="仿宋" w:cs="仿宋_GB2312" w:hint="eastAsia"/>
          <w:sz w:val="32"/>
          <w:szCs w:val="32"/>
          <w:lang w:val="zh-CN"/>
        </w:rPr>
        <w:t>（二）负责扶贫开发项目的立项、评审及申报，重点组织实施整村推进项目、产业扶贫项目、信贷扶贫项目、易地扶贫开发项目、社会帮扶项目、革命老区项目、劳务输出项目、世行贷款回收等项目工作。</w:t>
      </w:r>
    </w:p>
    <w:p w:rsidR="00D47359" w:rsidRPr="00D01402" w:rsidRDefault="00D47359" w:rsidP="002B51C9">
      <w:pPr>
        <w:spacing w:line="560" w:lineRule="exact"/>
        <w:ind w:firstLineChars="100" w:firstLine="320"/>
        <w:rPr>
          <w:rFonts w:ascii="仿宋" w:eastAsia="仿宋" w:hAnsi="仿宋" w:cs="仿宋_GB2312"/>
          <w:sz w:val="32"/>
          <w:szCs w:val="32"/>
          <w:lang w:val="zh-CN"/>
        </w:rPr>
      </w:pPr>
      <w:r w:rsidRPr="00D01402">
        <w:rPr>
          <w:rFonts w:ascii="仿宋" w:eastAsia="仿宋" w:hAnsi="仿宋" w:cs="仿宋_GB2312" w:hint="eastAsia"/>
          <w:sz w:val="32"/>
          <w:szCs w:val="32"/>
          <w:lang w:val="zh-CN"/>
        </w:rPr>
        <w:t>（三）负责扶贫项目的推荐和管理工作，指导、检查和监督乡、镇扶贫项目的开展和扶贫资金的使用。</w:t>
      </w:r>
    </w:p>
    <w:p w:rsidR="00D47359" w:rsidRPr="00D01402" w:rsidRDefault="00D47359" w:rsidP="002B51C9">
      <w:pPr>
        <w:spacing w:line="560" w:lineRule="exact"/>
        <w:ind w:firstLineChars="50" w:firstLine="160"/>
        <w:rPr>
          <w:rFonts w:ascii="仿宋" w:eastAsia="仿宋" w:hAnsi="仿宋" w:cs="仿宋_GB2312"/>
          <w:sz w:val="32"/>
          <w:szCs w:val="32"/>
          <w:lang w:val="zh-CN"/>
        </w:rPr>
      </w:pPr>
      <w:r w:rsidRPr="00D01402">
        <w:rPr>
          <w:rFonts w:ascii="仿宋" w:eastAsia="仿宋" w:hAnsi="仿宋" w:cs="仿宋_GB2312" w:hint="eastAsia"/>
          <w:sz w:val="32"/>
          <w:szCs w:val="32"/>
          <w:lang w:val="zh-CN"/>
        </w:rPr>
        <w:t>（四）负责宣传、贯彻和执行党和国家关于革命老区建设工作的方针、政策和措施；组织、指导全县革命老区建设工作；负责革命老区建设项目的申报、评审、实施和跟踪检查工作；加强老区建设项目和专项资金的管理；协调有关部门，对革命老区在政策、资金方面给予支持；研究拟定革命老区建设管理办法和措施；加强同省、市老区建设促进会的联系，促进全县革命老区建设工作。</w:t>
      </w:r>
    </w:p>
    <w:p w:rsidR="00D47359" w:rsidRPr="00D01402" w:rsidRDefault="00D47359" w:rsidP="002B51C9">
      <w:pPr>
        <w:spacing w:line="560" w:lineRule="exact"/>
        <w:ind w:firstLineChars="100" w:firstLine="320"/>
        <w:rPr>
          <w:rFonts w:ascii="仿宋" w:eastAsia="仿宋" w:hAnsi="仿宋" w:cs="仿宋_GB2312"/>
          <w:sz w:val="32"/>
          <w:szCs w:val="32"/>
          <w:lang w:val="zh-CN"/>
        </w:rPr>
      </w:pPr>
      <w:r w:rsidRPr="00D01402">
        <w:rPr>
          <w:rFonts w:ascii="仿宋" w:eastAsia="仿宋" w:hAnsi="仿宋" w:cs="仿宋_GB2312" w:hint="eastAsia"/>
          <w:sz w:val="32"/>
          <w:szCs w:val="32"/>
          <w:lang w:val="zh-CN"/>
        </w:rPr>
        <w:t>（五）广泛宣传社会扶贫工作，负责动员、引导社会各界开展社会帮扶活动；组织、协调、服务全县党政机关、企事</w:t>
      </w:r>
      <w:r w:rsidRPr="00D01402">
        <w:rPr>
          <w:rFonts w:ascii="仿宋" w:eastAsia="仿宋" w:hAnsi="仿宋" w:cs="仿宋_GB2312" w:hint="eastAsia"/>
          <w:sz w:val="32"/>
          <w:szCs w:val="32"/>
          <w:lang w:val="zh-CN"/>
        </w:rPr>
        <w:lastRenderedPageBreak/>
        <w:t>业单位、社会团体的定点挂钩扶贫工作；对社会帮扶工作进行统计和上报；联系、协调、服务省、市挂钩帮扶单位开展定点帮扶工作；接受和管理各种社会扶贫捐赠。</w:t>
      </w:r>
    </w:p>
    <w:p w:rsidR="00D47359" w:rsidRPr="00D01402" w:rsidRDefault="00D47359" w:rsidP="00D47359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  <w:lang w:val="zh-CN"/>
        </w:rPr>
      </w:pPr>
      <w:r w:rsidRPr="00D01402">
        <w:rPr>
          <w:rFonts w:ascii="仿宋" w:eastAsia="仿宋" w:hAnsi="仿宋" w:cs="仿宋_GB2312" w:hint="eastAsia"/>
          <w:sz w:val="32"/>
          <w:szCs w:val="32"/>
          <w:lang w:val="zh-CN"/>
        </w:rPr>
        <w:t>（六）负责扶贫开发的各项统计监测、扶贫开发的各项统计信息化工作；评价扶贫开发项目实施综合绩效；加强扶贫动态管理。</w:t>
      </w:r>
    </w:p>
    <w:p w:rsidR="00D47359" w:rsidRPr="00D01402" w:rsidRDefault="00D47359" w:rsidP="00D47359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  <w:lang w:val="zh-CN"/>
        </w:rPr>
      </w:pPr>
      <w:r w:rsidRPr="00D01402">
        <w:rPr>
          <w:rFonts w:ascii="仿宋" w:eastAsia="仿宋" w:hAnsi="仿宋" w:cs="仿宋_GB2312" w:hint="eastAsia"/>
          <w:sz w:val="32"/>
          <w:szCs w:val="32"/>
          <w:lang w:val="zh-CN"/>
        </w:rPr>
        <w:t>（七）负责易地扶贫开发工作，贯彻落实上级有关易地扶贫开发的方针、政策；编制全县易地扶贫开发规划及年度计划并组织实施；审核汇总易地扶贫开发项目；协调联系输入地点，参与对开发片区的考察、论证；指导帮助输出地搞好宣传发动、建档立卡及输出前的准备工作；做好县内安置实施项目的审定和上报工作，检查、督促工程实施情况，做好转移安置人员及工程实施进度的统计监测。</w:t>
      </w:r>
    </w:p>
    <w:p w:rsidR="00D47359" w:rsidRPr="00D01402" w:rsidRDefault="00D47359" w:rsidP="00D47359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  <w:lang w:val="zh-CN"/>
        </w:rPr>
      </w:pPr>
      <w:r w:rsidRPr="00D01402">
        <w:rPr>
          <w:rFonts w:ascii="仿宋" w:eastAsia="仿宋" w:hAnsi="仿宋" w:cs="仿宋_GB2312" w:hint="eastAsia"/>
          <w:sz w:val="32"/>
          <w:szCs w:val="32"/>
          <w:lang w:val="zh-CN"/>
        </w:rPr>
        <w:t>（八）负责全县社会主义新农村建设工作的规划、实施、监督、管理和验收工作；负责统计、汇总新农村建设现状、建设项目和投资情况；协调全县社会主义新农村帮建活动，掌握帮建项目进度情况和完成情况；反映全县“三农”发展的新情况、新问题，为县委、县政府决策提供参考。</w:t>
      </w:r>
    </w:p>
    <w:p w:rsidR="00D47359" w:rsidRPr="00D01402" w:rsidRDefault="00D47359" w:rsidP="00D47359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  <w:lang w:val="zh-CN"/>
        </w:rPr>
      </w:pPr>
      <w:r w:rsidRPr="00D01402">
        <w:rPr>
          <w:rFonts w:ascii="仿宋" w:eastAsia="仿宋" w:hAnsi="仿宋" w:cs="仿宋_GB2312" w:hint="eastAsia"/>
          <w:sz w:val="32"/>
          <w:szCs w:val="32"/>
          <w:lang w:val="zh-CN"/>
        </w:rPr>
        <w:t>（九）加强扶贫资金管理，提高扶贫资金使用效益；认真执行国家、省、市、县扶贫资金管理办法，配合财政、审计、监察部门对扶贫资金进行审计和检查，加强监督管理，管好、用好扶贫资金，确保扶贫效益的实现。</w:t>
      </w:r>
    </w:p>
    <w:p w:rsidR="00D47359" w:rsidRPr="00D01402" w:rsidRDefault="00D47359" w:rsidP="00D47359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D01402">
        <w:rPr>
          <w:rFonts w:ascii="仿宋" w:eastAsia="仿宋" w:hAnsi="仿宋" w:cs="仿宋_GB2312" w:hint="eastAsia"/>
          <w:sz w:val="32"/>
          <w:szCs w:val="32"/>
          <w:lang w:val="zh-CN"/>
        </w:rPr>
        <w:t>（十）承办县委、县人民政府和上级机关交办的其它事项。</w:t>
      </w:r>
    </w:p>
    <w:p w:rsidR="004C3AFB" w:rsidRPr="00D01402" w:rsidRDefault="0077614F" w:rsidP="002B51C9">
      <w:pPr>
        <w:ind w:firstLineChars="196" w:firstLine="630"/>
        <w:rPr>
          <w:rFonts w:ascii="仿宋" w:eastAsia="仿宋" w:hAnsi="仿宋"/>
          <w:b/>
          <w:bCs/>
          <w:sz w:val="32"/>
          <w:szCs w:val="32"/>
        </w:rPr>
      </w:pPr>
      <w:r w:rsidRPr="00D01402">
        <w:rPr>
          <w:rFonts w:ascii="仿宋" w:eastAsia="仿宋" w:hAnsi="仿宋" w:hint="eastAsia"/>
          <w:b/>
          <w:bCs/>
          <w:sz w:val="32"/>
          <w:szCs w:val="32"/>
        </w:rPr>
        <w:lastRenderedPageBreak/>
        <w:t>二、部门预算编制情况</w:t>
      </w:r>
    </w:p>
    <w:p w:rsidR="0077614F" w:rsidRPr="00D01402" w:rsidRDefault="006442B9" w:rsidP="0077614F">
      <w:pPr>
        <w:rPr>
          <w:rFonts w:ascii="仿宋" w:eastAsia="仿宋" w:hAnsi="仿宋"/>
          <w:sz w:val="32"/>
          <w:szCs w:val="32"/>
        </w:rPr>
      </w:pPr>
      <w:r w:rsidRPr="00D01402">
        <w:rPr>
          <w:rFonts w:ascii="仿宋" w:eastAsia="仿宋" w:hAnsi="仿宋" w:cs="仿宋_GB2312" w:hint="eastAsia"/>
          <w:sz w:val="32"/>
          <w:szCs w:val="32"/>
        </w:rPr>
        <w:t>县扶贫办承担着推进禄劝扶贫开发的各项工作职责，2016年直接做为县委、县政府的参谋部、作战部，协调统筹推进实施全县脱贫摘帽工作。禄劝县扶贫办成立于1985，是县政府议事协调机构，2010年10月经批准，改为县人民政府工作部门，改名称为禄劝彝族苗族自治县人民政府扶贫开发办公室，机构级别为正科级。县扶贫办2016年有在职在编职工</w:t>
      </w:r>
      <w:r w:rsidR="003E6278">
        <w:rPr>
          <w:rFonts w:ascii="仿宋" w:eastAsia="仿宋" w:hAnsi="仿宋" w:cs="仿宋_GB2312" w:hint="eastAsia"/>
          <w:sz w:val="32"/>
          <w:szCs w:val="32"/>
        </w:rPr>
        <w:t>28</w:t>
      </w:r>
      <w:r w:rsidRPr="00D01402">
        <w:rPr>
          <w:rFonts w:ascii="仿宋" w:eastAsia="仿宋" w:hAnsi="仿宋" w:cs="仿宋_GB2312" w:hint="eastAsia"/>
          <w:sz w:val="32"/>
          <w:szCs w:val="32"/>
        </w:rPr>
        <w:t>人，比2015年的19人增加</w:t>
      </w:r>
      <w:r w:rsidR="003E6278">
        <w:rPr>
          <w:rFonts w:ascii="仿宋" w:eastAsia="仿宋" w:hAnsi="仿宋" w:cs="仿宋_GB2312" w:hint="eastAsia"/>
          <w:sz w:val="32"/>
          <w:szCs w:val="32"/>
        </w:rPr>
        <w:t>9</w:t>
      </w:r>
      <w:r w:rsidRPr="00D01402">
        <w:rPr>
          <w:rFonts w:ascii="仿宋" w:eastAsia="仿宋" w:hAnsi="仿宋" w:cs="仿宋_GB2312" w:hint="eastAsia"/>
          <w:sz w:val="32"/>
          <w:szCs w:val="32"/>
        </w:rPr>
        <w:t>人。2016年编制32人，比2015年的17人增加15人。退休职工9人。2016年行政编制16人，事业编制15人，工勤人员1人。</w:t>
      </w:r>
    </w:p>
    <w:p w:rsidR="0077614F" w:rsidRPr="00D01402" w:rsidRDefault="0077614F" w:rsidP="002B51C9">
      <w:pPr>
        <w:ind w:firstLineChars="196" w:firstLine="630"/>
        <w:rPr>
          <w:rFonts w:ascii="仿宋" w:eastAsia="仿宋" w:hAnsi="仿宋"/>
          <w:sz w:val="32"/>
          <w:szCs w:val="32"/>
        </w:rPr>
      </w:pPr>
      <w:r w:rsidRPr="00D01402">
        <w:rPr>
          <w:rFonts w:ascii="仿宋" w:eastAsia="仿宋" w:hAnsi="仿宋" w:hint="eastAsia"/>
          <w:b/>
          <w:bCs/>
          <w:sz w:val="32"/>
          <w:szCs w:val="32"/>
        </w:rPr>
        <w:t>三、部门基本情况</w:t>
      </w:r>
      <w:r w:rsidRPr="00D01402">
        <w:rPr>
          <w:rFonts w:ascii="仿宋" w:eastAsia="仿宋" w:hAnsi="仿宋"/>
          <w:sz w:val="32"/>
          <w:szCs w:val="32"/>
        </w:rPr>
        <w:t xml:space="preserve"> </w:t>
      </w:r>
    </w:p>
    <w:p w:rsidR="0048075E" w:rsidRDefault="0077614F" w:rsidP="002B51C9">
      <w:pPr>
        <w:ind w:firstLineChars="250" w:firstLine="800"/>
        <w:rPr>
          <w:rFonts w:ascii="仿宋" w:eastAsia="仿宋" w:hAnsi="仿宋"/>
          <w:sz w:val="32"/>
          <w:szCs w:val="32"/>
        </w:rPr>
      </w:pPr>
      <w:r w:rsidRPr="00D01402">
        <w:rPr>
          <w:rFonts w:ascii="仿宋" w:eastAsia="仿宋" w:hAnsi="仿宋" w:hint="eastAsia"/>
          <w:sz w:val="32"/>
          <w:szCs w:val="32"/>
        </w:rPr>
        <w:t>纳入</w:t>
      </w:r>
      <w:r w:rsidR="00031976">
        <w:rPr>
          <w:rFonts w:ascii="仿宋" w:eastAsia="仿宋" w:hAnsi="仿宋" w:hint="eastAsia"/>
          <w:sz w:val="32"/>
          <w:szCs w:val="32"/>
        </w:rPr>
        <w:t>2017</w:t>
      </w:r>
      <w:r w:rsidR="0048075E">
        <w:rPr>
          <w:rFonts w:ascii="仿宋" w:eastAsia="仿宋" w:hAnsi="仿宋" w:hint="eastAsia"/>
          <w:sz w:val="32"/>
          <w:szCs w:val="32"/>
        </w:rPr>
        <w:t>年部门预算编报的单位</w:t>
      </w:r>
      <w:r w:rsidR="00031976">
        <w:rPr>
          <w:rFonts w:ascii="仿宋" w:eastAsia="仿宋" w:hAnsi="仿宋" w:hint="eastAsia"/>
          <w:sz w:val="32"/>
          <w:szCs w:val="32"/>
        </w:rPr>
        <w:t>1个</w:t>
      </w:r>
      <w:r w:rsidRPr="00D01402">
        <w:rPr>
          <w:rFonts w:ascii="仿宋" w:eastAsia="仿宋" w:hAnsi="仿宋"/>
          <w:sz w:val="32"/>
          <w:szCs w:val="32"/>
        </w:rPr>
        <w:t>。其中：财政全供给单位</w:t>
      </w:r>
      <w:r w:rsidR="00031976">
        <w:rPr>
          <w:rFonts w:ascii="仿宋" w:eastAsia="仿宋" w:hAnsi="仿宋" w:hint="eastAsia"/>
          <w:sz w:val="32"/>
          <w:szCs w:val="32"/>
        </w:rPr>
        <w:t>1</w:t>
      </w:r>
      <w:r w:rsidRPr="00D01402">
        <w:rPr>
          <w:rFonts w:ascii="仿宋" w:eastAsia="仿宋" w:hAnsi="仿宋" w:hint="eastAsia"/>
          <w:sz w:val="32"/>
          <w:szCs w:val="32"/>
        </w:rPr>
        <w:t>个</w:t>
      </w:r>
      <w:r w:rsidR="0048075E">
        <w:rPr>
          <w:rFonts w:ascii="仿宋" w:eastAsia="仿宋" w:hAnsi="仿宋" w:hint="eastAsia"/>
          <w:sz w:val="32"/>
          <w:szCs w:val="32"/>
        </w:rPr>
        <w:t>。</w:t>
      </w:r>
      <w:r w:rsidRPr="00D01402">
        <w:rPr>
          <w:rFonts w:ascii="仿宋" w:eastAsia="仿宋" w:hAnsi="仿宋" w:hint="eastAsia"/>
          <w:sz w:val="32"/>
          <w:szCs w:val="32"/>
        </w:rPr>
        <w:t>部门在职人员编制</w:t>
      </w:r>
      <w:r w:rsidR="0048075E">
        <w:rPr>
          <w:rFonts w:ascii="仿宋" w:eastAsia="仿宋" w:hAnsi="仿宋" w:hint="eastAsia"/>
          <w:sz w:val="32"/>
          <w:szCs w:val="32"/>
        </w:rPr>
        <w:t>32</w:t>
      </w:r>
      <w:r w:rsidRPr="00D01402">
        <w:rPr>
          <w:rFonts w:ascii="仿宋" w:eastAsia="仿宋" w:hAnsi="仿宋" w:hint="eastAsia"/>
          <w:sz w:val="32"/>
          <w:szCs w:val="32"/>
        </w:rPr>
        <w:t>人，其中：行政编制</w:t>
      </w:r>
      <w:r w:rsidR="0048075E">
        <w:rPr>
          <w:rFonts w:ascii="仿宋" w:eastAsia="仿宋" w:hAnsi="仿宋" w:hint="eastAsia"/>
          <w:sz w:val="32"/>
          <w:szCs w:val="32"/>
        </w:rPr>
        <w:t>17</w:t>
      </w:r>
      <w:r w:rsidRPr="00D01402">
        <w:rPr>
          <w:rFonts w:ascii="仿宋" w:eastAsia="仿宋" w:hAnsi="仿宋" w:hint="eastAsia"/>
          <w:sz w:val="32"/>
          <w:szCs w:val="32"/>
        </w:rPr>
        <w:t>人，事业编制</w:t>
      </w:r>
      <w:r w:rsidR="0048075E">
        <w:rPr>
          <w:rFonts w:ascii="仿宋" w:eastAsia="仿宋" w:hAnsi="仿宋" w:hint="eastAsia"/>
          <w:sz w:val="32"/>
          <w:szCs w:val="32"/>
        </w:rPr>
        <w:t>15</w:t>
      </w:r>
      <w:r w:rsidRPr="00D01402">
        <w:rPr>
          <w:rFonts w:ascii="仿宋" w:eastAsia="仿宋" w:hAnsi="仿宋" w:hint="eastAsia"/>
          <w:sz w:val="32"/>
          <w:szCs w:val="32"/>
        </w:rPr>
        <w:t>人。在职实有</w:t>
      </w:r>
      <w:r w:rsidR="0048075E">
        <w:rPr>
          <w:rFonts w:ascii="仿宋" w:eastAsia="仿宋" w:hAnsi="仿宋" w:hint="eastAsia"/>
          <w:sz w:val="32"/>
          <w:szCs w:val="32"/>
        </w:rPr>
        <w:t>30</w:t>
      </w:r>
      <w:r w:rsidRPr="00D01402">
        <w:rPr>
          <w:rFonts w:ascii="仿宋" w:eastAsia="仿宋" w:hAnsi="仿宋" w:hint="eastAsia"/>
          <w:sz w:val="32"/>
          <w:szCs w:val="32"/>
        </w:rPr>
        <w:t>人，其中：财政全供养</w:t>
      </w:r>
      <w:r w:rsidR="0048075E">
        <w:rPr>
          <w:rFonts w:ascii="仿宋" w:eastAsia="仿宋" w:hAnsi="仿宋" w:hint="eastAsia"/>
          <w:sz w:val="32"/>
          <w:szCs w:val="32"/>
        </w:rPr>
        <w:t>30人，</w:t>
      </w:r>
      <w:r w:rsidRPr="00D01402">
        <w:rPr>
          <w:rFonts w:ascii="仿宋" w:eastAsia="仿宋" w:hAnsi="仿宋" w:hint="eastAsia"/>
          <w:sz w:val="32"/>
          <w:szCs w:val="32"/>
        </w:rPr>
        <w:t>退休</w:t>
      </w:r>
      <w:r w:rsidR="0048075E">
        <w:rPr>
          <w:rFonts w:ascii="仿宋" w:eastAsia="仿宋" w:hAnsi="仿宋" w:hint="eastAsia"/>
          <w:sz w:val="32"/>
          <w:szCs w:val="32"/>
        </w:rPr>
        <w:t>9</w:t>
      </w:r>
      <w:r w:rsidRPr="00D01402">
        <w:rPr>
          <w:rFonts w:ascii="仿宋" w:eastAsia="仿宋" w:hAnsi="仿宋" w:hint="eastAsia"/>
          <w:sz w:val="32"/>
          <w:szCs w:val="32"/>
        </w:rPr>
        <w:t>人。车辆编制</w:t>
      </w:r>
      <w:r w:rsidR="0048075E">
        <w:rPr>
          <w:rFonts w:ascii="仿宋" w:eastAsia="仿宋" w:hAnsi="仿宋" w:hint="eastAsia"/>
          <w:sz w:val="32"/>
          <w:szCs w:val="32"/>
        </w:rPr>
        <w:t>1</w:t>
      </w:r>
      <w:r w:rsidRPr="00D01402">
        <w:rPr>
          <w:rFonts w:ascii="仿宋" w:eastAsia="仿宋" w:hAnsi="仿宋" w:hint="eastAsia"/>
          <w:sz w:val="32"/>
          <w:szCs w:val="32"/>
        </w:rPr>
        <w:t>辆，实有车辆</w:t>
      </w:r>
      <w:r w:rsidR="003E6278">
        <w:rPr>
          <w:rFonts w:ascii="仿宋" w:eastAsia="仿宋" w:hAnsi="仿宋" w:hint="eastAsia"/>
          <w:sz w:val="32"/>
          <w:szCs w:val="32"/>
        </w:rPr>
        <w:t>3</w:t>
      </w:r>
      <w:r w:rsidRPr="00D01402">
        <w:rPr>
          <w:rFonts w:ascii="仿宋" w:eastAsia="仿宋" w:hAnsi="仿宋" w:hint="eastAsia"/>
          <w:sz w:val="32"/>
          <w:szCs w:val="32"/>
        </w:rPr>
        <w:t>辆。</w:t>
      </w:r>
    </w:p>
    <w:p w:rsidR="0077614F" w:rsidRPr="00D01402" w:rsidRDefault="0077614F" w:rsidP="002B51C9">
      <w:pPr>
        <w:ind w:firstLineChars="147" w:firstLine="472"/>
        <w:rPr>
          <w:rFonts w:ascii="仿宋" w:eastAsia="仿宋" w:hAnsi="仿宋"/>
          <w:sz w:val="32"/>
          <w:szCs w:val="32"/>
        </w:rPr>
      </w:pPr>
      <w:r w:rsidRPr="00D01402">
        <w:rPr>
          <w:rFonts w:ascii="仿宋" w:eastAsia="仿宋" w:hAnsi="仿宋" w:hint="eastAsia"/>
          <w:b/>
          <w:bCs/>
          <w:sz w:val="32"/>
          <w:szCs w:val="32"/>
        </w:rPr>
        <w:t>四、</w:t>
      </w:r>
      <w:r w:rsidR="00897C31">
        <w:rPr>
          <w:rFonts w:ascii="仿宋" w:eastAsia="仿宋" w:hAnsi="仿宋" w:hint="eastAsia"/>
          <w:b/>
          <w:bCs/>
          <w:sz w:val="32"/>
          <w:szCs w:val="32"/>
        </w:rPr>
        <w:t>2017</w:t>
      </w:r>
      <w:r w:rsidRPr="00D01402">
        <w:rPr>
          <w:rFonts w:ascii="仿宋" w:eastAsia="仿宋" w:hAnsi="仿宋" w:hint="eastAsia"/>
          <w:b/>
          <w:bCs/>
          <w:sz w:val="32"/>
          <w:szCs w:val="32"/>
        </w:rPr>
        <w:t>年部门预算收支情况</w:t>
      </w:r>
      <w:r w:rsidRPr="00D01402">
        <w:rPr>
          <w:rFonts w:ascii="仿宋" w:eastAsia="仿宋" w:hAnsi="仿宋"/>
          <w:sz w:val="32"/>
          <w:szCs w:val="32"/>
        </w:rPr>
        <w:t xml:space="preserve"> </w:t>
      </w:r>
    </w:p>
    <w:p w:rsidR="003542F7" w:rsidRDefault="00897C31" w:rsidP="0077614F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2017</w:t>
      </w:r>
      <w:r w:rsidR="0077614F" w:rsidRPr="00D01402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扶贫办</w:t>
      </w:r>
      <w:r w:rsidR="0077614F" w:rsidRPr="00D01402">
        <w:rPr>
          <w:rFonts w:ascii="仿宋" w:eastAsia="仿宋" w:hAnsi="仿宋" w:hint="eastAsia"/>
          <w:sz w:val="32"/>
          <w:szCs w:val="32"/>
        </w:rPr>
        <w:t>财务总收入</w:t>
      </w:r>
      <w:r>
        <w:rPr>
          <w:rFonts w:ascii="仿宋" w:eastAsia="仿宋" w:hAnsi="仿宋" w:hint="eastAsia"/>
          <w:sz w:val="32"/>
          <w:szCs w:val="32"/>
        </w:rPr>
        <w:t>437.95</w:t>
      </w:r>
      <w:r w:rsidR="0077614F" w:rsidRPr="00D01402">
        <w:rPr>
          <w:rFonts w:ascii="仿宋" w:eastAsia="仿宋" w:hAnsi="仿宋" w:hint="eastAsia"/>
          <w:sz w:val="32"/>
          <w:szCs w:val="32"/>
        </w:rPr>
        <w:t>万元，其中：一般公共预算</w:t>
      </w:r>
      <w:r>
        <w:rPr>
          <w:rFonts w:ascii="仿宋" w:eastAsia="仿宋" w:hAnsi="仿宋" w:hint="eastAsia"/>
          <w:sz w:val="32"/>
          <w:szCs w:val="32"/>
        </w:rPr>
        <w:t>437.95</w:t>
      </w:r>
      <w:r w:rsidR="0077614F" w:rsidRPr="00D01402">
        <w:rPr>
          <w:rFonts w:ascii="仿宋" w:eastAsia="仿宋" w:hAnsi="仿宋" w:hint="eastAsia"/>
          <w:sz w:val="32"/>
          <w:szCs w:val="32"/>
        </w:rPr>
        <w:t>万元</w:t>
      </w:r>
      <w:r w:rsidR="00CD273D">
        <w:rPr>
          <w:rFonts w:ascii="仿宋" w:eastAsia="仿宋" w:hAnsi="仿宋" w:hint="eastAsia"/>
          <w:sz w:val="32"/>
          <w:szCs w:val="32"/>
        </w:rPr>
        <w:t>。</w:t>
      </w:r>
      <w:r w:rsidRPr="00D01402"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2017</w:t>
      </w:r>
      <w:r w:rsidR="0077614F" w:rsidRPr="00D01402">
        <w:rPr>
          <w:rFonts w:ascii="仿宋" w:eastAsia="仿宋" w:hAnsi="仿宋" w:hint="eastAsia"/>
          <w:sz w:val="32"/>
          <w:szCs w:val="32"/>
        </w:rPr>
        <w:t>年部门财政拨款收入</w:t>
      </w:r>
      <w:r>
        <w:rPr>
          <w:rFonts w:ascii="仿宋" w:eastAsia="仿宋" w:hAnsi="仿宋" w:hint="eastAsia"/>
          <w:sz w:val="32"/>
          <w:szCs w:val="32"/>
        </w:rPr>
        <w:t>437.95</w:t>
      </w:r>
      <w:r w:rsidR="0077614F" w:rsidRPr="00D01402">
        <w:rPr>
          <w:rFonts w:ascii="仿宋" w:eastAsia="仿宋" w:hAnsi="仿宋" w:hint="eastAsia"/>
          <w:sz w:val="32"/>
          <w:szCs w:val="32"/>
        </w:rPr>
        <w:t>万元，其中，本年收入</w:t>
      </w:r>
      <w:r>
        <w:rPr>
          <w:rFonts w:ascii="仿宋" w:eastAsia="仿宋" w:hAnsi="仿宋" w:hint="eastAsia"/>
          <w:sz w:val="32"/>
          <w:szCs w:val="32"/>
        </w:rPr>
        <w:t>437.95</w:t>
      </w:r>
      <w:r w:rsidR="0077614F" w:rsidRPr="00D01402">
        <w:rPr>
          <w:rFonts w:ascii="仿宋" w:eastAsia="仿宋" w:hAnsi="仿宋" w:hint="eastAsia"/>
          <w:sz w:val="32"/>
          <w:szCs w:val="32"/>
        </w:rPr>
        <w:t>万元</w:t>
      </w:r>
      <w:r w:rsidR="00CD273D">
        <w:rPr>
          <w:rFonts w:ascii="仿宋" w:eastAsia="仿宋" w:hAnsi="仿宋" w:hint="eastAsia"/>
          <w:sz w:val="32"/>
          <w:szCs w:val="32"/>
        </w:rPr>
        <w:t>（本级财力437.95万元）</w:t>
      </w:r>
      <w:r w:rsidR="0077614F" w:rsidRPr="00D01402">
        <w:rPr>
          <w:rFonts w:ascii="仿宋" w:eastAsia="仿宋" w:hAnsi="仿宋" w:hint="eastAsia"/>
          <w:sz w:val="32"/>
          <w:szCs w:val="32"/>
        </w:rPr>
        <w:t>，上年结转收入</w:t>
      </w:r>
      <w:r>
        <w:rPr>
          <w:rFonts w:ascii="仿宋" w:eastAsia="仿宋" w:hAnsi="仿宋" w:hint="eastAsia"/>
          <w:sz w:val="32"/>
          <w:szCs w:val="32"/>
        </w:rPr>
        <w:t>0</w:t>
      </w:r>
      <w:r w:rsidR="0077614F" w:rsidRPr="00D01402">
        <w:rPr>
          <w:rFonts w:ascii="仿宋" w:eastAsia="仿宋" w:hAnsi="仿宋" w:hint="eastAsia"/>
          <w:sz w:val="32"/>
          <w:szCs w:val="32"/>
        </w:rPr>
        <w:t>万元。本年收入中，一般公共预算财政拨款</w:t>
      </w:r>
      <w:r>
        <w:rPr>
          <w:rFonts w:ascii="仿宋" w:eastAsia="仿宋" w:hAnsi="仿宋" w:hint="eastAsia"/>
          <w:sz w:val="32"/>
          <w:szCs w:val="32"/>
        </w:rPr>
        <w:t>437.95</w:t>
      </w:r>
      <w:r w:rsidR="0077614F" w:rsidRPr="00D01402">
        <w:rPr>
          <w:rFonts w:ascii="仿宋" w:eastAsia="仿宋" w:hAnsi="仿宋" w:hint="eastAsia"/>
          <w:sz w:val="32"/>
          <w:szCs w:val="32"/>
        </w:rPr>
        <w:t>万元</w:t>
      </w:r>
      <w:r w:rsidR="00CD273D">
        <w:rPr>
          <w:rFonts w:ascii="仿宋" w:eastAsia="仿宋" w:hAnsi="仿宋" w:hint="eastAsia"/>
          <w:sz w:val="32"/>
          <w:szCs w:val="32"/>
        </w:rPr>
        <w:t>，占总支出的100％。项目支出0万元，占总支出的0万元。</w:t>
      </w:r>
      <w:r w:rsidR="003E6278">
        <w:rPr>
          <w:rFonts w:ascii="仿宋" w:eastAsia="仿宋" w:hAnsi="仿宋" w:hint="eastAsia"/>
          <w:sz w:val="32"/>
          <w:szCs w:val="32"/>
        </w:rPr>
        <w:t>2017年支出</w:t>
      </w:r>
      <w:r w:rsidR="00B37742">
        <w:rPr>
          <w:rFonts w:ascii="仿宋" w:eastAsia="仿宋" w:hAnsi="仿宋" w:hint="eastAsia"/>
          <w:sz w:val="32"/>
          <w:szCs w:val="32"/>
        </w:rPr>
        <w:t>437.95万元。</w:t>
      </w:r>
      <w:r w:rsidR="0077614F" w:rsidRPr="00D01402">
        <w:rPr>
          <w:rFonts w:ascii="仿宋" w:eastAsia="仿宋" w:hAnsi="仿宋" w:hint="eastAsia"/>
          <w:sz w:val="32"/>
          <w:szCs w:val="32"/>
        </w:rPr>
        <w:t>其中：基本支出</w:t>
      </w:r>
      <w:r w:rsidR="0050243C">
        <w:rPr>
          <w:rFonts w:ascii="仿宋" w:eastAsia="仿宋" w:hAnsi="仿宋" w:hint="eastAsia"/>
          <w:sz w:val="32"/>
          <w:szCs w:val="32"/>
        </w:rPr>
        <w:t>397.98</w:t>
      </w:r>
      <w:r w:rsidR="0077614F" w:rsidRPr="00D01402">
        <w:rPr>
          <w:rFonts w:ascii="仿宋" w:eastAsia="仿宋" w:hAnsi="仿宋" w:hint="eastAsia"/>
          <w:sz w:val="32"/>
          <w:szCs w:val="32"/>
        </w:rPr>
        <w:lastRenderedPageBreak/>
        <w:t>万元，占总支出</w:t>
      </w:r>
      <w:r w:rsidR="003E6278">
        <w:rPr>
          <w:rFonts w:ascii="仿宋" w:eastAsia="仿宋" w:hAnsi="仿宋" w:hint="eastAsia"/>
          <w:sz w:val="32"/>
          <w:szCs w:val="32"/>
        </w:rPr>
        <w:t>437.98</w:t>
      </w:r>
      <w:r w:rsidR="0077614F" w:rsidRPr="00D01402">
        <w:rPr>
          <w:rFonts w:ascii="仿宋" w:eastAsia="仿宋" w:hAnsi="仿宋" w:hint="eastAsia"/>
          <w:sz w:val="32"/>
          <w:szCs w:val="32"/>
        </w:rPr>
        <w:t>的</w:t>
      </w:r>
      <w:r w:rsidR="0050243C">
        <w:rPr>
          <w:rFonts w:ascii="仿宋" w:eastAsia="仿宋" w:hAnsi="仿宋" w:hint="eastAsia"/>
          <w:sz w:val="32"/>
          <w:szCs w:val="32"/>
        </w:rPr>
        <w:t>91％。</w:t>
      </w:r>
      <w:r w:rsidR="0077614F" w:rsidRPr="00D01402">
        <w:rPr>
          <w:rFonts w:ascii="仿宋" w:eastAsia="仿宋" w:hAnsi="仿宋" w:hint="eastAsia"/>
          <w:sz w:val="32"/>
          <w:szCs w:val="32"/>
        </w:rPr>
        <w:t>按支出功能科目分类，支出分别列</w:t>
      </w:r>
      <w:r w:rsidR="003E6278">
        <w:rPr>
          <w:rFonts w:ascii="仿宋" w:eastAsia="仿宋" w:hAnsi="仿宋" w:hint="eastAsia"/>
          <w:sz w:val="32"/>
          <w:szCs w:val="32"/>
        </w:rPr>
        <w:t>为</w:t>
      </w:r>
      <w:r w:rsidR="00F933EC">
        <w:rPr>
          <w:rFonts w:ascii="仿宋" w:eastAsia="仿宋" w:hAnsi="仿宋" w:hint="eastAsia"/>
          <w:sz w:val="32"/>
          <w:szCs w:val="32"/>
        </w:rPr>
        <w:t>2130501扶贫行政运行</w:t>
      </w:r>
      <w:r w:rsidR="00873ED2">
        <w:rPr>
          <w:rFonts w:ascii="仿宋" w:eastAsia="仿宋" w:hAnsi="仿宋" w:hint="eastAsia"/>
          <w:sz w:val="32"/>
          <w:szCs w:val="32"/>
        </w:rPr>
        <w:t>312.54万</w:t>
      </w:r>
      <w:r w:rsidR="00F933EC">
        <w:rPr>
          <w:rFonts w:ascii="仿宋" w:eastAsia="仿宋" w:hAnsi="仿宋" w:hint="eastAsia"/>
          <w:sz w:val="32"/>
          <w:szCs w:val="32"/>
        </w:rPr>
        <w:t>元，2080505</w:t>
      </w:r>
      <w:r w:rsidR="00873ED2">
        <w:rPr>
          <w:rFonts w:ascii="仿宋" w:eastAsia="仿宋" w:hAnsi="仿宋" w:hint="eastAsia"/>
          <w:sz w:val="32"/>
          <w:szCs w:val="32"/>
        </w:rPr>
        <w:t>养老保险52.31万</w:t>
      </w:r>
      <w:r w:rsidR="00F933EC">
        <w:rPr>
          <w:rFonts w:ascii="仿宋" w:eastAsia="仿宋" w:hAnsi="仿宋" w:hint="eastAsia"/>
          <w:sz w:val="32"/>
          <w:szCs w:val="32"/>
        </w:rPr>
        <w:t>元，2210201住房公积金</w:t>
      </w:r>
      <w:r w:rsidR="00873ED2">
        <w:rPr>
          <w:rFonts w:ascii="仿宋" w:eastAsia="仿宋" w:hAnsi="仿宋" w:hint="eastAsia"/>
          <w:sz w:val="32"/>
          <w:szCs w:val="32"/>
        </w:rPr>
        <w:t>31.38万</w:t>
      </w:r>
      <w:r w:rsidR="00F933EC">
        <w:rPr>
          <w:rFonts w:ascii="仿宋" w:eastAsia="仿宋" w:hAnsi="仿宋" w:hint="eastAsia"/>
          <w:sz w:val="32"/>
          <w:szCs w:val="32"/>
        </w:rPr>
        <w:t>元，2101201基本医疗保险</w:t>
      </w:r>
      <w:r w:rsidR="00873ED2">
        <w:rPr>
          <w:rFonts w:ascii="仿宋" w:eastAsia="仿宋" w:hAnsi="仿宋" w:hint="eastAsia"/>
          <w:sz w:val="32"/>
          <w:szCs w:val="32"/>
        </w:rPr>
        <w:t>25.49万</w:t>
      </w:r>
      <w:r w:rsidR="00F933EC">
        <w:rPr>
          <w:rFonts w:ascii="仿宋" w:eastAsia="仿宋" w:hAnsi="仿宋" w:hint="eastAsia"/>
          <w:sz w:val="32"/>
          <w:szCs w:val="32"/>
        </w:rPr>
        <w:t>元，2101103</w:t>
      </w:r>
      <w:r w:rsidR="003E6278">
        <w:rPr>
          <w:rFonts w:ascii="仿宋" w:eastAsia="仿宋" w:hAnsi="仿宋" w:hint="eastAsia"/>
          <w:sz w:val="32"/>
          <w:szCs w:val="32"/>
        </w:rPr>
        <w:t>公务员医疗保险</w:t>
      </w:r>
      <w:r w:rsidR="00873ED2">
        <w:rPr>
          <w:rFonts w:ascii="仿宋" w:eastAsia="仿宋" w:hAnsi="仿宋" w:hint="eastAsia"/>
          <w:sz w:val="32"/>
          <w:szCs w:val="32"/>
        </w:rPr>
        <w:t>16.23万</w:t>
      </w:r>
      <w:r w:rsidR="00F933EC">
        <w:rPr>
          <w:rFonts w:ascii="仿宋" w:eastAsia="仿宋" w:hAnsi="仿宋" w:hint="eastAsia"/>
          <w:sz w:val="32"/>
          <w:szCs w:val="32"/>
        </w:rPr>
        <w:t>元。</w:t>
      </w:r>
    </w:p>
    <w:p w:rsidR="00F933EC" w:rsidRPr="005F0F28" w:rsidRDefault="003542F7" w:rsidP="0077614F">
      <w:pPr>
        <w:rPr>
          <w:rFonts w:ascii="仿宋" w:eastAsia="仿宋" w:hAnsi="仿宋"/>
          <w:b/>
          <w:sz w:val="32"/>
          <w:szCs w:val="32"/>
        </w:rPr>
      </w:pPr>
      <w:r w:rsidRPr="005F0F28">
        <w:rPr>
          <w:rFonts w:ascii="仿宋" w:eastAsia="仿宋" w:hAnsi="仿宋" w:hint="eastAsia"/>
          <w:b/>
          <w:sz w:val="32"/>
          <w:szCs w:val="32"/>
        </w:rPr>
        <w:t>五、预算收支增减变化的说明</w:t>
      </w:r>
    </w:p>
    <w:p w:rsidR="005249C9" w:rsidRDefault="007B7392" w:rsidP="0077614F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2017年预算收入437.95万元,支出437.95万元,收入和支出基本平衡。2017年预算基本支出397.98万元(工资、养老保险、公积金\</w:t>
      </w:r>
      <w:r w:rsidR="003E6278">
        <w:rPr>
          <w:rFonts w:ascii="仿宋" w:eastAsia="仿宋" w:hAnsi="仿宋" w:hint="eastAsia"/>
          <w:sz w:val="32"/>
          <w:szCs w:val="32"/>
        </w:rPr>
        <w:t>医疗</w:t>
      </w:r>
      <w:r>
        <w:rPr>
          <w:rFonts w:ascii="仿宋" w:eastAsia="仿宋" w:hAnsi="仿宋" w:hint="eastAsia"/>
          <w:sz w:val="32"/>
          <w:szCs w:val="32"/>
        </w:rPr>
        <w:t>保险等支出),其中200万元是农房建设贴息资金,</w:t>
      </w:r>
      <w:r w:rsidR="003E6278">
        <w:rPr>
          <w:rFonts w:ascii="仿宋" w:eastAsia="仿宋" w:hAnsi="仿宋" w:hint="eastAsia"/>
          <w:sz w:val="32"/>
          <w:szCs w:val="32"/>
        </w:rPr>
        <w:t>财政拨入后拨付</w:t>
      </w:r>
      <w:r>
        <w:rPr>
          <w:rFonts w:ascii="仿宋" w:eastAsia="仿宋" w:hAnsi="仿宋" w:hint="eastAsia"/>
          <w:sz w:val="32"/>
          <w:szCs w:val="32"/>
        </w:rPr>
        <w:t>信用社使用.2017年在职人员30人,2016年在职人员19人,2017年比</w:t>
      </w:r>
      <w:r w:rsidR="009F6085">
        <w:rPr>
          <w:rFonts w:ascii="仿宋" w:eastAsia="仿宋" w:hAnsi="仿宋" w:hint="eastAsia"/>
          <w:sz w:val="32"/>
          <w:szCs w:val="32"/>
        </w:rPr>
        <w:t>2016年增加11人。</w:t>
      </w:r>
    </w:p>
    <w:p w:rsidR="007B7392" w:rsidRPr="005F0F28" w:rsidRDefault="003E6278" w:rsidP="0077614F">
      <w:pPr>
        <w:rPr>
          <w:rFonts w:ascii="仿宋" w:eastAsia="仿宋" w:hAnsi="仿宋"/>
          <w:b/>
          <w:sz w:val="32"/>
          <w:szCs w:val="32"/>
        </w:rPr>
      </w:pPr>
      <w:r w:rsidRPr="005F0F28">
        <w:rPr>
          <w:rFonts w:ascii="仿宋" w:eastAsia="仿宋" w:hAnsi="仿宋" w:hint="eastAsia"/>
          <w:b/>
          <w:sz w:val="32"/>
          <w:szCs w:val="32"/>
        </w:rPr>
        <w:t>六、政府</w:t>
      </w:r>
      <w:r w:rsidR="005249C9" w:rsidRPr="005F0F28">
        <w:rPr>
          <w:rFonts w:ascii="仿宋" w:eastAsia="仿宋" w:hAnsi="仿宋" w:hint="eastAsia"/>
          <w:b/>
          <w:sz w:val="32"/>
          <w:szCs w:val="32"/>
        </w:rPr>
        <w:t>采购</w:t>
      </w:r>
      <w:r w:rsidRPr="005F0F28">
        <w:rPr>
          <w:rFonts w:ascii="仿宋" w:eastAsia="仿宋" w:hAnsi="仿宋" w:hint="eastAsia"/>
          <w:b/>
          <w:sz w:val="32"/>
          <w:szCs w:val="32"/>
        </w:rPr>
        <w:t>安排</w:t>
      </w:r>
      <w:r w:rsidR="005249C9" w:rsidRPr="005F0F28">
        <w:rPr>
          <w:rFonts w:ascii="仿宋" w:eastAsia="仿宋" w:hAnsi="仿宋" w:hint="eastAsia"/>
          <w:b/>
          <w:sz w:val="32"/>
          <w:szCs w:val="32"/>
        </w:rPr>
        <w:t>情况的说明</w:t>
      </w:r>
    </w:p>
    <w:p w:rsidR="00BD40F2" w:rsidRDefault="005249C9" w:rsidP="0077614F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2017年</w:t>
      </w:r>
      <w:r w:rsidR="00C0304F">
        <w:rPr>
          <w:rFonts w:ascii="仿宋" w:eastAsia="仿宋" w:hAnsi="仿宋" w:hint="eastAsia"/>
          <w:sz w:val="32"/>
          <w:szCs w:val="32"/>
        </w:rPr>
        <w:t>无</w:t>
      </w:r>
      <w:r>
        <w:rPr>
          <w:rFonts w:ascii="仿宋" w:eastAsia="仿宋" w:hAnsi="仿宋" w:hint="eastAsia"/>
          <w:sz w:val="32"/>
          <w:szCs w:val="32"/>
        </w:rPr>
        <w:t>政府</w:t>
      </w:r>
      <w:r w:rsidR="003E6278">
        <w:rPr>
          <w:rFonts w:ascii="仿宋" w:eastAsia="仿宋" w:hAnsi="仿宋" w:hint="eastAsia"/>
          <w:sz w:val="32"/>
          <w:szCs w:val="32"/>
        </w:rPr>
        <w:t>采购安排情况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5249C9" w:rsidRPr="005F0F28" w:rsidRDefault="00BD40F2" w:rsidP="0077614F">
      <w:pPr>
        <w:rPr>
          <w:rFonts w:ascii="仿宋" w:eastAsia="仿宋" w:hAnsi="仿宋"/>
          <w:b/>
          <w:sz w:val="32"/>
          <w:szCs w:val="32"/>
        </w:rPr>
      </w:pPr>
      <w:r w:rsidRPr="005F0F28">
        <w:rPr>
          <w:rFonts w:ascii="仿宋" w:eastAsia="仿宋" w:hAnsi="仿宋" w:hint="eastAsia"/>
          <w:b/>
          <w:sz w:val="32"/>
          <w:szCs w:val="32"/>
        </w:rPr>
        <w:t>七、</w:t>
      </w:r>
      <w:r w:rsidR="00767718" w:rsidRPr="005F0F28">
        <w:rPr>
          <w:rFonts w:ascii="仿宋" w:eastAsia="仿宋" w:hAnsi="仿宋" w:hint="eastAsia"/>
          <w:b/>
          <w:sz w:val="32"/>
          <w:szCs w:val="32"/>
        </w:rPr>
        <w:t>专业性较强的名词进行解释</w:t>
      </w:r>
    </w:p>
    <w:p w:rsidR="005F67CC" w:rsidRDefault="00BD40F2" w:rsidP="0077614F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2017年预算编制中没有专业性较强的名词进行解释。</w:t>
      </w:r>
    </w:p>
    <w:p w:rsidR="00BD40F2" w:rsidRPr="005F0F28" w:rsidRDefault="005F67CC" w:rsidP="0077614F">
      <w:pPr>
        <w:rPr>
          <w:rFonts w:ascii="仿宋" w:eastAsia="仿宋" w:hAnsi="仿宋"/>
          <w:b/>
          <w:sz w:val="32"/>
          <w:szCs w:val="32"/>
        </w:rPr>
      </w:pPr>
      <w:r w:rsidRPr="005F0F28">
        <w:rPr>
          <w:rFonts w:ascii="仿宋" w:eastAsia="仿宋" w:hAnsi="仿宋" w:hint="eastAsia"/>
          <w:b/>
          <w:sz w:val="32"/>
          <w:szCs w:val="32"/>
        </w:rPr>
        <w:t>八、三公经费增减变化</w:t>
      </w:r>
      <w:r w:rsidR="004C0C47" w:rsidRPr="005F0F28">
        <w:rPr>
          <w:rFonts w:ascii="仿宋" w:eastAsia="仿宋" w:hAnsi="仿宋" w:hint="eastAsia"/>
          <w:b/>
          <w:sz w:val="32"/>
          <w:szCs w:val="32"/>
        </w:rPr>
        <w:t>原因等说明信息</w:t>
      </w:r>
    </w:p>
    <w:p w:rsidR="003A180B" w:rsidRDefault="004C0C47" w:rsidP="0077614F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三公经费是指因公出国费、公务接待费、公务用车购置及运行费.2017没有预算出国和公务接待费,只是预算2017公务用车0.6万元用于我办公务车的燃油费和修理费。</w:t>
      </w:r>
    </w:p>
    <w:p w:rsidR="0077614F" w:rsidRPr="00D01402" w:rsidRDefault="005F0F28" w:rsidP="00E473A9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九、</w:t>
      </w:r>
      <w:r w:rsidR="0077614F" w:rsidRPr="00D01402">
        <w:rPr>
          <w:rFonts w:ascii="仿宋" w:eastAsia="仿宋" w:hAnsi="仿宋" w:hint="eastAsia"/>
          <w:b/>
          <w:bCs/>
          <w:sz w:val="32"/>
          <w:szCs w:val="32"/>
        </w:rPr>
        <w:t>基本支出情况</w:t>
      </w:r>
      <w:r w:rsidR="0077614F" w:rsidRPr="00D01402">
        <w:rPr>
          <w:rFonts w:ascii="仿宋" w:eastAsia="仿宋" w:hAnsi="仿宋"/>
          <w:sz w:val="32"/>
          <w:szCs w:val="32"/>
        </w:rPr>
        <w:t xml:space="preserve"> </w:t>
      </w:r>
    </w:p>
    <w:p w:rsidR="0077614F" w:rsidRDefault="00873ED2" w:rsidP="0077614F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2017</w:t>
      </w:r>
      <w:r w:rsidR="005E08F9">
        <w:rPr>
          <w:rFonts w:ascii="仿宋" w:eastAsia="仿宋" w:hAnsi="仿宋" w:hint="eastAsia"/>
          <w:sz w:val="32"/>
          <w:szCs w:val="32"/>
        </w:rPr>
        <w:t>年扶贫办部门预算编制财务总支出</w:t>
      </w:r>
      <w:r w:rsidR="004D3504">
        <w:rPr>
          <w:rFonts w:ascii="仿宋" w:eastAsia="仿宋" w:hAnsi="仿宋" w:hint="eastAsia"/>
          <w:sz w:val="32"/>
          <w:szCs w:val="32"/>
        </w:rPr>
        <w:t>437.95</w:t>
      </w:r>
      <w:r w:rsidR="0077614F" w:rsidRPr="00D01402">
        <w:rPr>
          <w:rFonts w:ascii="仿宋" w:eastAsia="仿宋" w:hAnsi="仿宋" w:hint="eastAsia"/>
          <w:sz w:val="32"/>
          <w:szCs w:val="32"/>
        </w:rPr>
        <w:t>万元，</w:t>
      </w:r>
      <w:r w:rsidR="00B37742">
        <w:rPr>
          <w:rFonts w:ascii="仿宋" w:eastAsia="仿宋" w:hAnsi="仿宋" w:hint="eastAsia"/>
          <w:sz w:val="32"/>
          <w:szCs w:val="32"/>
        </w:rPr>
        <w:t>其中：</w:t>
      </w:r>
      <w:r w:rsidR="0077614F" w:rsidRPr="00D01402">
        <w:rPr>
          <w:rFonts w:ascii="仿宋" w:eastAsia="仿宋" w:hAnsi="仿宋" w:hint="eastAsia"/>
          <w:sz w:val="32"/>
          <w:szCs w:val="32"/>
        </w:rPr>
        <w:t>基本工资</w:t>
      </w:r>
      <w:r w:rsidR="00ED10CE">
        <w:rPr>
          <w:rFonts w:ascii="仿宋" w:eastAsia="仿宋" w:hAnsi="仿宋" w:hint="eastAsia"/>
          <w:sz w:val="32"/>
          <w:szCs w:val="32"/>
        </w:rPr>
        <w:t>97.55</w:t>
      </w:r>
      <w:r w:rsidR="00B37742">
        <w:rPr>
          <w:rFonts w:ascii="仿宋" w:eastAsia="仿宋" w:hAnsi="仿宋" w:hint="eastAsia"/>
          <w:sz w:val="32"/>
          <w:szCs w:val="32"/>
        </w:rPr>
        <w:t>万元，</w:t>
      </w:r>
      <w:r w:rsidR="0077614F" w:rsidRPr="00D01402">
        <w:rPr>
          <w:rFonts w:ascii="仿宋" w:eastAsia="仿宋" w:hAnsi="仿宋" w:hint="eastAsia"/>
          <w:sz w:val="32"/>
          <w:szCs w:val="32"/>
        </w:rPr>
        <w:t>，津贴补贴</w:t>
      </w:r>
      <w:r w:rsidR="00ED10CE">
        <w:rPr>
          <w:rFonts w:ascii="仿宋" w:eastAsia="仿宋" w:hAnsi="仿宋" w:hint="eastAsia"/>
          <w:sz w:val="32"/>
          <w:szCs w:val="32"/>
        </w:rPr>
        <w:t>120.94</w:t>
      </w:r>
      <w:r w:rsidR="003E6278">
        <w:rPr>
          <w:rFonts w:ascii="仿宋" w:eastAsia="仿宋" w:hAnsi="仿宋" w:hint="eastAsia"/>
          <w:sz w:val="32"/>
          <w:szCs w:val="32"/>
        </w:rPr>
        <w:t>万元</w:t>
      </w:r>
      <w:r w:rsidR="00B37742">
        <w:rPr>
          <w:rFonts w:ascii="仿宋" w:eastAsia="仿宋" w:hAnsi="仿宋" w:hint="eastAsia"/>
          <w:sz w:val="32"/>
          <w:szCs w:val="32"/>
        </w:rPr>
        <w:t>，</w:t>
      </w:r>
      <w:r w:rsidR="003E6278">
        <w:rPr>
          <w:rFonts w:ascii="仿宋" w:eastAsia="仿宋" w:hAnsi="仿宋" w:hint="eastAsia"/>
          <w:sz w:val="32"/>
          <w:szCs w:val="32"/>
        </w:rPr>
        <w:t>奖金8.13</w:t>
      </w:r>
      <w:r w:rsidR="003E6278">
        <w:rPr>
          <w:rFonts w:ascii="仿宋" w:eastAsia="仿宋" w:hAnsi="仿宋" w:hint="eastAsia"/>
          <w:sz w:val="32"/>
          <w:szCs w:val="32"/>
        </w:rPr>
        <w:lastRenderedPageBreak/>
        <w:t>万元,</w:t>
      </w:r>
      <w:r w:rsidR="003E6278" w:rsidRPr="003E6278">
        <w:rPr>
          <w:rFonts w:ascii="仿宋" w:eastAsia="仿宋" w:hAnsi="仿宋" w:hint="eastAsia"/>
          <w:sz w:val="32"/>
          <w:szCs w:val="32"/>
        </w:rPr>
        <w:t xml:space="preserve"> </w:t>
      </w:r>
      <w:r w:rsidR="003E6278">
        <w:rPr>
          <w:rFonts w:ascii="仿宋" w:eastAsia="仿宋" w:hAnsi="仿宋" w:hint="eastAsia"/>
          <w:sz w:val="32"/>
          <w:szCs w:val="32"/>
        </w:rPr>
        <w:t>绩效工资34.93万元,</w:t>
      </w:r>
      <w:r w:rsidR="003E6278" w:rsidRPr="003E6278">
        <w:rPr>
          <w:rFonts w:ascii="仿宋" w:eastAsia="仿宋" w:hAnsi="仿宋" w:hint="eastAsia"/>
          <w:sz w:val="32"/>
          <w:szCs w:val="32"/>
        </w:rPr>
        <w:t xml:space="preserve"> </w:t>
      </w:r>
      <w:r w:rsidR="003E6278">
        <w:rPr>
          <w:rFonts w:ascii="仿宋" w:eastAsia="仿宋" w:hAnsi="仿宋" w:hint="eastAsia"/>
          <w:sz w:val="32"/>
          <w:szCs w:val="32"/>
        </w:rPr>
        <w:t>社会保障缴费94.03万元，自治县津贴28.8万元,车改补贴13.38万元.</w:t>
      </w:r>
      <w:r w:rsidR="00B37742">
        <w:rPr>
          <w:rFonts w:ascii="仿宋" w:eastAsia="仿宋" w:hAnsi="仿宋" w:hint="eastAsia"/>
          <w:sz w:val="32"/>
          <w:szCs w:val="32"/>
        </w:rPr>
        <w:t>商品和服务支出</w:t>
      </w:r>
      <w:r w:rsidR="00ED10CE">
        <w:rPr>
          <w:rFonts w:ascii="仿宋" w:eastAsia="仿宋" w:hAnsi="仿宋" w:hint="eastAsia"/>
          <w:sz w:val="32"/>
          <w:szCs w:val="32"/>
        </w:rPr>
        <w:t>7.8</w:t>
      </w:r>
      <w:r w:rsidR="00B37742">
        <w:rPr>
          <w:rFonts w:ascii="仿宋" w:eastAsia="仿宋" w:hAnsi="仿宋" w:hint="eastAsia"/>
          <w:sz w:val="32"/>
          <w:szCs w:val="32"/>
        </w:rPr>
        <w:t>万元，</w:t>
      </w:r>
      <w:r w:rsidR="003E6278">
        <w:rPr>
          <w:rFonts w:ascii="仿宋" w:eastAsia="仿宋" w:hAnsi="仿宋" w:hint="eastAsia"/>
          <w:sz w:val="32"/>
          <w:szCs w:val="32"/>
        </w:rPr>
        <w:t>其中:公务费6万元,工会费1.2万元,公务车费0.6万元.</w:t>
      </w:r>
      <w:r w:rsidR="00A32BFE">
        <w:rPr>
          <w:rFonts w:ascii="仿宋" w:eastAsia="仿宋" w:hAnsi="仿宋" w:hint="eastAsia"/>
          <w:sz w:val="32"/>
          <w:szCs w:val="32"/>
        </w:rPr>
        <w:t>对个人和家庭的补助32.17万元</w:t>
      </w:r>
      <w:r w:rsidR="0077614F" w:rsidRPr="00D01402">
        <w:rPr>
          <w:rFonts w:ascii="仿宋" w:eastAsia="仿宋" w:hAnsi="仿宋" w:hint="eastAsia"/>
          <w:sz w:val="32"/>
          <w:szCs w:val="32"/>
        </w:rPr>
        <w:t>。</w:t>
      </w:r>
    </w:p>
    <w:p w:rsidR="00B37742" w:rsidRPr="00E250F9" w:rsidRDefault="00B37742" w:rsidP="0077614F">
      <w:pPr>
        <w:rPr>
          <w:rFonts w:ascii="仿宋" w:eastAsia="仿宋" w:hAnsi="仿宋"/>
          <w:b/>
          <w:sz w:val="32"/>
          <w:szCs w:val="32"/>
        </w:rPr>
      </w:pPr>
      <w:r w:rsidRPr="00E250F9">
        <w:rPr>
          <w:rFonts w:ascii="仿宋" w:eastAsia="仿宋" w:hAnsi="仿宋" w:hint="eastAsia"/>
          <w:b/>
          <w:sz w:val="32"/>
          <w:szCs w:val="32"/>
        </w:rPr>
        <w:t>项目支出情况</w:t>
      </w:r>
    </w:p>
    <w:p w:rsidR="00B37742" w:rsidRDefault="00B37742" w:rsidP="0077614F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扶贫办2017年部门预算编制项目支出0万元。</w:t>
      </w:r>
    </w:p>
    <w:p w:rsidR="00B37742" w:rsidRPr="00E250F9" w:rsidRDefault="00B37742" w:rsidP="0077614F">
      <w:pPr>
        <w:rPr>
          <w:rFonts w:ascii="仿宋" w:eastAsia="仿宋" w:hAnsi="仿宋"/>
          <w:b/>
          <w:sz w:val="32"/>
          <w:szCs w:val="32"/>
        </w:rPr>
      </w:pPr>
      <w:r w:rsidRPr="00E250F9">
        <w:rPr>
          <w:rFonts w:ascii="仿宋" w:eastAsia="仿宋" w:hAnsi="仿宋" w:hint="eastAsia"/>
          <w:b/>
          <w:sz w:val="32"/>
          <w:szCs w:val="32"/>
        </w:rPr>
        <w:t>名词解释</w:t>
      </w:r>
    </w:p>
    <w:p w:rsidR="00B37742" w:rsidRPr="00B37742" w:rsidRDefault="00B37742" w:rsidP="0077614F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扶贫办2017年部门预算编制中无需要说明的内容。</w:t>
      </w:r>
    </w:p>
    <w:p w:rsidR="0037101D" w:rsidRDefault="0037101D">
      <w:pPr>
        <w:rPr>
          <w:rFonts w:ascii="仿宋" w:eastAsia="仿宋" w:hAnsi="仿宋"/>
          <w:b/>
          <w:bCs/>
          <w:sz w:val="32"/>
          <w:szCs w:val="32"/>
        </w:rPr>
      </w:pPr>
    </w:p>
    <w:p w:rsidR="00AF2153" w:rsidRDefault="0037101D" w:rsidP="0037101D">
      <w:pPr>
        <w:ind w:firstLineChars="345" w:firstLine="1108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禄劝彝族苗族自治县人民政府扶贫开发办公室</w:t>
      </w:r>
    </w:p>
    <w:p w:rsidR="0037101D" w:rsidRPr="0037101D" w:rsidRDefault="0037101D" w:rsidP="0037101D">
      <w:pPr>
        <w:ind w:firstLineChars="695" w:firstLine="2233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2017年3月28日</w:t>
      </w:r>
    </w:p>
    <w:sectPr w:rsidR="0037101D" w:rsidRPr="0037101D" w:rsidSect="00AF21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535A" w:rsidRDefault="0091535A" w:rsidP="00FB6AB0">
      <w:r>
        <w:separator/>
      </w:r>
    </w:p>
  </w:endnote>
  <w:endnote w:type="continuationSeparator" w:id="1">
    <w:p w:rsidR="0091535A" w:rsidRDefault="0091535A" w:rsidP="00FB6A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535A" w:rsidRDefault="0091535A" w:rsidP="00FB6AB0">
      <w:r>
        <w:separator/>
      </w:r>
    </w:p>
  </w:footnote>
  <w:footnote w:type="continuationSeparator" w:id="1">
    <w:p w:rsidR="0091535A" w:rsidRDefault="0091535A" w:rsidP="00FB6A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614F"/>
    <w:rsid w:val="00031976"/>
    <w:rsid w:val="000C2519"/>
    <w:rsid w:val="000C53B1"/>
    <w:rsid w:val="0021167D"/>
    <w:rsid w:val="002971E5"/>
    <w:rsid w:val="002B51C9"/>
    <w:rsid w:val="00316567"/>
    <w:rsid w:val="003542F7"/>
    <w:rsid w:val="0037101D"/>
    <w:rsid w:val="00371CC0"/>
    <w:rsid w:val="003A180B"/>
    <w:rsid w:val="003B77F0"/>
    <w:rsid w:val="003E6278"/>
    <w:rsid w:val="0048075E"/>
    <w:rsid w:val="004B7B46"/>
    <w:rsid w:val="004C0C47"/>
    <w:rsid w:val="004C3AFB"/>
    <w:rsid w:val="004D3504"/>
    <w:rsid w:val="0050243C"/>
    <w:rsid w:val="005249C9"/>
    <w:rsid w:val="005B5467"/>
    <w:rsid w:val="005E08F9"/>
    <w:rsid w:val="005F0F28"/>
    <w:rsid w:val="005F67CC"/>
    <w:rsid w:val="00600944"/>
    <w:rsid w:val="006442B9"/>
    <w:rsid w:val="00724304"/>
    <w:rsid w:val="00753E17"/>
    <w:rsid w:val="00767718"/>
    <w:rsid w:val="00767D34"/>
    <w:rsid w:val="0077614F"/>
    <w:rsid w:val="007B7079"/>
    <w:rsid w:val="007B7392"/>
    <w:rsid w:val="00873ED2"/>
    <w:rsid w:val="00897C31"/>
    <w:rsid w:val="0091535A"/>
    <w:rsid w:val="0092612F"/>
    <w:rsid w:val="00967934"/>
    <w:rsid w:val="009C2E10"/>
    <w:rsid w:val="009F6085"/>
    <w:rsid w:val="00A21994"/>
    <w:rsid w:val="00A32BFE"/>
    <w:rsid w:val="00A46599"/>
    <w:rsid w:val="00AD500E"/>
    <w:rsid w:val="00AF2153"/>
    <w:rsid w:val="00B37742"/>
    <w:rsid w:val="00B64240"/>
    <w:rsid w:val="00B77B32"/>
    <w:rsid w:val="00BA226D"/>
    <w:rsid w:val="00BC73B2"/>
    <w:rsid w:val="00BD40F2"/>
    <w:rsid w:val="00C0304F"/>
    <w:rsid w:val="00C225FB"/>
    <w:rsid w:val="00CB04FB"/>
    <w:rsid w:val="00CD273D"/>
    <w:rsid w:val="00D01402"/>
    <w:rsid w:val="00D31584"/>
    <w:rsid w:val="00D47359"/>
    <w:rsid w:val="00D5773D"/>
    <w:rsid w:val="00DB02C6"/>
    <w:rsid w:val="00DC6720"/>
    <w:rsid w:val="00DD4AAB"/>
    <w:rsid w:val="00DF676D"/>
    <w:rsid w:val="00E11328"/>
    <w:rsid w:val="00E250F9"/>
    <w:rsid w:val="00E473A9"/>
    <w:rsid w:val="00ED10CE"/>
    <w:rsid w:val="00F03714"/>
    <w:rsid w:val="00F5450F"/>
    <w:rsid w:val="00F84055"/>
    <w:rsid w:val="00F933EC"/>
    <w:rsid w:val="00FB6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1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B6A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B6AB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B6A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B6AB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3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46</cp:revision>
  <cp:lastPrinted>2017-03-29T02:56:00Z</cp:lastPrinted>
  <dcterms:created xsi:type="dcterms:W3CDTF">2017-03-22T07:31:00Z</dcterms:created>
  <dcterms:modified xsi:type="dcterms:W3CDTF">2017-11-01T04:20:00Z</dcterms:modified>
</cp:coreProperties>
</file>